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E46" w:rsidRDefault="001331EF">
      <w:pPr>
        <w:shd w:val="clear" w:color="auto" w:fill="FFFFFF"/>
        <w:spacing w:line="331" w:lineRule="exact"/>
        <w:ind w:left="32"/>
        <w:jc w:val="center"/>
      </w:pPr>
      <w:r>
        <w:rPr>
          <w:color w:val="000000"/>
          <w:spacing w:val="-20"/>
          <w:sz w:val="28"/>
          <w:szCs w:val="28"/>
        </w:rPr>
        <w:t>РОССИЙСКАЯ ФЕДЕРАЦИЯ</w:t>
      </w:r>
    </w:p>
    <w:p w:rsidR="00383E46" w:rsidRDefault="001331EF">
      <w:pPr>
        <w:shd w:val="clear" w:color="auto" w:fill="FFFFFF"/>
        <w:spacing w:line="331" w:lineRule="exact"/>
        <w:ind w:left="23"/>
        <w:jc w:val="center"/>
      </w:pPr>
      <w:r>
        <w:rPr>
          <w:color w:val="000000"/>
          <w:spacing w:val="-20"/>
          <w:sz w:val="28"/>
          <w:szCs w:val="28"/>
        </w:rPr>
        <w:t>БРЯНСКАЯ ОБЛАСТЬ</w:t>
      </w:r>
    </w:p>
    <w:p w:rsidR="00383E46" w:rsidRDefault="001331EF">
      <w:pPr>
        <w:shd w:val="clear" w:color="auto" w:fill="FFFFFF"/>
        <w:spacing w:line="331" w:lineRule="exact"/>
        <w:ind w:left="87"/>
        <w:jc w:val="center"/>
      </w:pPr>
      <w:r>
        <w:rPr>
          <w:color w:val="000000"/>
          <w:spacing w:val="-20"/>
          <w:sz w:val="28"/>
          <w:szCs w:val="28"/>
        </w:rPr>
        <w:t>АДМИНИСТРАЦИЯ МГЛИНСКОГО РАЙОНА</w:t>
      </w:r>
    </w:p>
    <w:p w:rsidR="00383E46" w:rsidRDefault="001331EF">
      <w:pPr>
        <w:shd w:val="clear" w:color="auto" w:fill="FFFFFF"/>
        <w:spacing w:before="322"/>
        <w:ind w:right="14"/>
        <w:jc w:val="center"/>
      </w:pPr>
      <w:r>
        <w:rPr>
          <w:color w:val="000000"/>
          <w:spacing w:val="-21"/>
          <w:sz w:val="28"/>
          <w:szCs w:val="28"/>
        </w:rPr>
        <w:t>ПОСТАНОВЛЕНИЕ</w:t>
      </w:r>
    </w:p>
    <w:p w:rsidR="00383E46" w:rsidRPr="00A95E7D" w:rsidRDefault="001331EF" w:rsidP="00A95E7D">
      <w:pPr>
        <w:shd w:val="clear" w:color="auto" w:fill="FFFFFF"/>
        <w:spacing w:before="368" w:line="304" w:lineRule="exact"/>
        <w:ind w:left="41"/>
        <w:jc w:val="both"/>
        <w:rPr>
          <w:color w:val="000000"/>
          <w:spacing w:val="-6"/>
          <w:sz w:val="28"/>
          <w:szCs w:val="28"/>
        </w:rPr>
      </w:pPr>
      <w:proofErr w:type="gramStart"/>
      <w:r w:rsidRPr="00A95E7D">
        <w:rPr>
          <w:color w:val="000000"/>
          <w:spacing w:val="-6"/>
          <w:sz w:val="28"/>
          <w:szCs w:val="28"/>
        </w:rPr>
        <w:t>от</w:t>
      </w:r>
      <w:proofErr w:type="gramEnd"/>
      <w:r w:rsidRPr="00A95E7D">
        <w:rPr>
          <w:color w:val="000000"/>
          <w:spacing w:val="-6"/>
          <w:sz w:val="28"/>
          <w:szCs w:val="28"/>
        </w:rPr>
        <w:t xml:space="preserve"> 28.11.2023 г. № 556</w:t>
      </w:r>
    </w:p>
    <w:p w:rsidR="00383E46" w:rsidRPr="00A95E7D" w:rsidRDefault="001331EF" w:rsidP="00A95E7D">
      <w:pPr>
        <w:shd w:val="clear" w:color="auto" w:fill="FFFFFF"/>
        <w:ind w:left="426"/>
        <w:jc w:val="both"/>
        <w:rPr>
          <w:sz w:val="28"/>
          <w:szCs w:val="28"/>
        </w:rPr>
      </w:pPr>
      <w:r w:rsidRPr="00A95E7D">
        <w:rPr>
          <w:color w:val="000000"/>
          <w:spacing w:val="-6"/>
          <w:sz w:val="28"/>
          <w:szCs w:val="28"/>
        </w:rPr>
        <w:t>г. Мглин</w:t>
      </w:r>
    </w:p>
    <w:p w:rsidR="00383E46" w:rsidRPr="00A95E7D" w:rsidRDefault="001331EF" w:rsidP="00A95E7D">
      <w:pPr>
        <w:shd w:val="clear" w:color="auto" w:fill="FFFFFF"/>
        <w:spacing w:before="368" w:line="304" w:lineRule="exact"/>
        <w:ind w:left="41"/>
        <w:jc w:val="both"/>
        <w:rPr>
          <w:sz w:val="28"/>
          <w:szCs w:val="28"/>
        </w:rPr>
      </w:pPr>
      <w:r w:rsidRPr="00A95E7D">
        <w:rPr>
          <w:color w:val="000000"/>
          <w:spacing w:val="-6"/>
          <w:sz w:val="28"/>
          <w:szCs w:val="28"/>
        </w:rPr>
        <w:t>Об организации первоначальной постановки</w:t>
      </w:r>
    </w:p>
    <w:p w:rsidR="00383E46" w:rsidRPr="00A95E7D" w:rsidRDefault="001331EF" w:rsidP="00A95E7D">
      <w:pPr>
        <w:shd w:val="clear" w:color="auto" w:fill="FFFFFF"/>
        <w:spacing w:line="304" w:lineRule="exact"/>
        <w:ind w:left="41"/>
        <w:jc w:val="both"/>
        <w:rPr>
          <w:sz w:val="28"/>
          <w:szCs w:val="28"/>
        </w:rPr>
      </w:pPr>
      <w:proofErr w:type="gramStart"/>
      <w:r w:rsidRPr="00A95E7D">
        <w:rPr>
          <w:color w:val="000000"/>
          <w:spacing w:val="-6"/>
          <w:sz w:val="28"/>
          <w:szCs w:val="28"/>
        </w:rPr>
        <w:t>граждан</w:t>
      </w:r>
      <w:proofErr w:type="gramEnd"/>
      <w:r w:rsidRPr="00A95E7D">
        <w:rPr>
          <w:color w:val="000000"/>
          <w:spacing w:val="-6"/>
          <w:sz w:val="28"/>
          <w:szCs w:val="28"/>
        </w:rPr>
        <w:t xml:space="preserve"> 2007 года рождения на воинский</w:t>
      </w:r>
    </w:p>
    <w:p w:rsidR="00383E46" w:rsidRPr="00A95E7D" w:rsidRDefault="001331EF" w:rsidP="00A95E7D">
      <w:pPr>
        <w:shd w:val="clear" w:color="auto" w:fill="FFFFFF"/>
        <w:spacing w:line="304" w:lineRule="exact"/>
        <w:ind w:left="41"/>
        <w:jc w:val="both"/>
        <w:rPr>
          <w:sz w:val="28"/>
          <w:szCs w:val="28"/>
        </w:rPr>
      </w:pPr>
      <w:proofErr w:type="gramStart"/>
      <w:r w:rsidRPr="00A95E7D">
        <w:rPr>
          <w:color w:val="000000"/>
          <w:spacing w:val="-5"/>
          <w:sz w:val="28"/>
          <w:szCs w:val="28"/>
        </w:rPr>
        <w:t>учет</w:t>
      </w:r>
      <w:proofErr w:type="gramEnd"/>
      <w:r w:rsidRPr="00A95E7D">
        <w:rPr>
          <w:color w:val="000000"/>
          <w:spacing w:val="-5"/>
          <w:sz w:val="28"/>
          <w:szCs w:val="28"/>
        </w:rPr>
        <w:t xml:space="preserve"> в Мглинском муниципальном районе Брянской области</w:t>
      </w:r>
    </w:p>
    <w:p w:rsidR="00A95E7D" w:rsidRDefault="001331EF" w:rsidP="00A95E7D">
      <w:pPr>
        <w:shd w:val="clear" w:color="auto" w:fill="FFFFFF"/>
        <w:spacing w:before="294" w:line="308" w:lineRule="exact"/>
        <w:ind w:left="37" w:firstLine="359"/>
        <w:jc w:val="both"/>
        <w:rPr>
          <w:color w:val="000000"/>
          <w:spacing w:val="-4"/>
          <w:sz w:val="28"/>
          <w:szCs w:val="28"/>
        </w:rPr>
      </w:pPr>
      <w:r w:rsidRPr="00A95E7D">
        <w:rPr>
          <w:color w:val="000000"/>
          <w:spacing w:val="-5"/>
          <w:sz w:val="28"/>
          <w:szCs w:val="28"/>
        </w:rPr>
        <w:t>В соответствии со ст. 9 Закона Российской Федерации от 28.03.1998 г. №-</w:t>
      </w:r>
      <w:r w:rsidRPr="00A95E7D">
        <w:rPr>
          <w:color w:val="000000"/>
          <w:spacing w:val="-4"/>
          <w:sz w:val="28"/>
          <w:szCs w:val="28"/>
        </w:rPr>
        <w:t xml:space="preserve">53-ФЗ "О воинской обязанности и военной службе", в целях своевременного </w:t>
      </w:r>
      <w:r w:rsidRPr="00A95E7D">
        <w:rPr>
          <w:color w:val="000000"/>
          <w:spacing w:val="-3"/>
          <w:sz w:val="28"/>
          <w:szCs w:val="28"/>
        </w:rPr>
        <w:t xml:space="preserve">и качественного проведения первоначальной постановки граждан 2007 года </w:t>
      </w:r>
      <w:r w:rsidRPr="00A95E7D">
        <w:rPr>
          <w:color w:val="000000"/>
          <w:spacing w:val="-4"/>
          <w:sz w:val="28"/>
          <w:szCs w:val="28"/>
        </w:rPr>
        <w:t xml:space="preserve">рождения на воинский учет на территории Мглинского района </w:t>
      </w:r>
    </w:p>
    <w:p w:rsidR="00383E46" w:rsidRPr="00A95E7D" w:rsidRDefault="001331EF" w:rsidP="00A95E7D">
      <w:pPr>
        <w:shd w:val="clear" w:color="auto" w:fill="FFFFFF"/>
        <w:spacing w:before="294" w:line="308" w:lineRule="exact"/>
        <w:ind w:left="37" w:firstLine="359"/>
        <w:jc w:val="both"/>
        <w:rPr>
          <w:sz w:val="28"/>
          <w:szCs w:val="28"/>
        </w:rPr>
      </w:pPr>
      <w:r w:rsidRPr="00A95E7D">
        <w:rPr>
          <w:color w:val="000000"/>
          <w:sz w:val="28"/>
          <w:szCs w:val="28"/>
        </w:rPr>
        <w:t>ПОСТАНОВЛЯЮ:</w:t>
      </w:r>
    </w:p>
    <w:p w:rsidR="00383E46" w:rsidRPr="00A95E7D" w:rsidRDefault="001331EF" w:rsidP="00A95E7D">
      <w:pPr>
        <w:shd w:val="clear" w:color="auto" w:fill="FFFFFF"/>
        <w:spacing w:line="308" w:lineRule="exact"/>
        <w:ind w:left="37" w:right="5" w:firstLine="359"/>
        <w:jc w:val="both"/>
        <w:rPr>
          <w:sz w:val="28"/>
          <w:szCs w:val="28"/>
        </w:rPr>
      </w:pPr>
      <w:r w:rsidRPr="00A95E7D">
        <w:rPr>
          <w:color w:val="000000"/>
          <w:spacing w:val="-5"/>
          <w:sz w:val="28"/>
          <w:szCs w:val="28"/>
        </w:rPr>
        <w:t xml:space="preserve">1. Первоначальную постановку граждан 2007 года рождения на воинский </w:t>
      </w:r>
      <w:r w:rsidRPr="00A95E7D">
        <w:rPr>
          <w:color w:val="000000"/>
          <w:spacing w:val="-2"/>
          <w:sz w:val="28"/>
          <w:szCs w:val="28"/>
        </w:rPr>
        <w:t xml:space="preserve">учет в Мглинском районе провести с 1 января 2024 года по 31 марта 2024 </w:t>
      </w:r>
      <w:r w:rsidRPr="00A95E7D">
        <w:rPr>
          <w:color w:val="000000"/>
          <w:spacing w:val="-5"/>
          <w:sz w:val="28"/>
          <w:szCs w:val="28"/>
        </w:rPr>
        <w:t xml:space="preserve">года в помещении призывного пункта военного комиссариата городов Унеча </w:t>
      </w:r>
      <w:r w:rsidRPr="00A95E7D">
        <w:rPr>
          <w:color w:val="000000"/>
          <w:spacing w:val="-6"/>
          <w:sz w:val="28"/>
          <w:szCs w:val="28"/>
        </w:rPr>
        <w:t xml:space="preserve">и Мглин, </w:t>
      </w:r>
      <w:proofErr w:type="spellStart"/>
      <w:r w:rsidRPr="00A95E7D">
        <w:rPr>
          <w:color w:val="000000"/>
          <w:spacing w:val="-6"/>
          <w:sz w:val="28"/>
          <w:szCs w:val="28"/>
        </w:rPr>
        <w:t>Унечского</w:t>
      </w:r>
      <w:proofErr w:type="spellEnd"/>
      <w:r w:rsidRPr="00A95E7D">
        <w:rPr>
          <w:color w:val="000000"/>
          <w:spacing w:val="-6"/>
          <w:sz w:val="28"/>
          <w:szCs w:val="28"/>
        </w:rPr>
        <w:t xml:space="preserve"> и Мглинского районов Брянской области.</w:t>
      </w:r>
    </w:p>
    <w:p w:rsidR="00383E46" w:rsidRPr="00A95E7D" w:rsidRDefault="001331EF" w:rsidP="00A95E7D">
      <w:pPr>
        <w:shd w:val="clear" w:color="auto" w:fill="FFFFFF"/>
        <w:tabs>
          <w:tab w:val="left" w:pos="639"/>
        </w:tabs>
        <w:spacing w:before="5" w:line="308" w:lineRule="exact"/>
        <w:ind w:left="41" w:right="14" w:firstLine="331"/>
        <w:jc w:val="both"/>
        <w:rPr>
          <w:sz w:val="28"/>
          <w:szCs w:val="28"/>
        </w:rPr>
      </w:pPr>
      <w:r w:rsidRPr="00A95E7D">
        <w:rPr>
          <w:color w:val="000000"/>
          <w:spacing w:val="-16"/>
          <w:sz w:val="28"/>
          <w:szCs w:val="28"/>
        </w:rPr>
        <w:t>2.</w:t>
      </w:r>
      <w:r w:rsidRPr="00A95E7D">
        <w:rPr>
          <w:color w:val="000000"/>
          <w:sz w:val="28"/>
          <w:szCs w:val="28"/>
        </w:rPr>
        <w:tab/>
      </w:r>
      <w:r w:rsidRPr="00A95E7D">
        <w:rPr>
          <w:color w:val="000000"/>
          <w:spacing w:val="-3"/>
          <w:sz w:val="28"/>
          <w:szCs w:val="28"/>
        </w:rPr>
        <w:t>Проведение первоначальной постановки граждан 2007 года рождения</w:t>
      </w:r>
      <w:r w:rsidR="00A95E7D">
        <w:rPr>
          <w:color w:val="000000"/>
          <w:spacing w:val="-3"/>
          <w:sz w:val="28"/>
          <w:szCs w:val="28"/>
        </w:rPr>
        <w:t xml:space="preserve"> </w:t>
      </w:r>
      <w:r w:rsidRPr="00A95E7D">
        <w:rPr>
          <w:color w:val="000000"/>
          <w:spacing w:val="-5"/>
          <w:sz w:val="28"/>
          <w:szCs w:val="28"/>
        </w:rPr>
        <w:t>на воинский учет в Мглинском районе поручить специальной комиссии,</w:t>
      </w:r>
      <w:r w:rsidR="00A95E7D">
        <w:rPr>
          <w:color w:val="000000"/>
          <w:spacing w:val="-5"/>
          <w:sz w:val="28"/>
          <w:szCs w:val="28"/>
        </w:rPr>
        <w:t xml:space="preserve"> </w:t>
      </w:r>
      <w:r w:rsidRPr="00A95E7D">
        <w:rPr>
          <w:color w:val="000000"/>
          <w:spacing w:val="-3"/>
          <w:sz w:val="28"/>
          <w:szCs w:val="28"/>
        </w:rPr>
        <w:t>утвержденной правовым актом Губернатора Брянской области.</w:t>
      </w:r>
    </w:p>
    <w:p w:rsidR="00383E46" w:rsidRPr="00A95E7D" w:rsidRDefault="001331EF" w:rsidP="00A95E7D">
      <w:pPr>
        <w:shd w:val="clear" w:color="auto" w:fill="FFFFFF"/>
        <w:tabs>
          <w:tab w:val="left" w:pos="883"/>
        </w:tabs>
        <w:spacing w:line="308" w:lineRule="exact"/>
        <w:ind w:left="41" w:right="5" w:firstLine="331"/>
        <w:jc w:val="both"/>
        <w:rPr>
          <w:sz w:val="28"/>
          <w:szCs w:val="28"/>
        </w:rPr>
      </w:pPr>
      <w:r w:rsidRPr="00A95E7D">
        <w:rPr>
          <w:color w:val="000000"/>
          <w:spacing w:val="-14"/>
          <w:sz w:val="28"/>
          <w:szCs w:val="28"/>
        </w:rPr>
        <w:t>3.</w:t>
      </w:r>
      <w:r w:rsidRPr="00A95E7D">
        <w:rPr>
          <w:color w:val="000000"/>
          <w:sz w:val="28"/>
          <w:szCs w:val="28"/>
        </w:rPr>
        <w:tab/>
      </w:r>
      <w:r w:rsidRPr="00A95E7D">
        <w:rPr>
          <w:color w:val="000000"/>
          <w:spacing w:val="-1"/>
          <w:sz w:val="28"/>
          <w:szCs w:val="28"/>
        </w:rPr>
        <w:t>Руководство работой врачей-специалистов, привлекаемых к</w:t>
      </w:r>
      <w:r w:rsidR="00A95E7D">
        <w:rPr>
          <w:color w:val="000000"/>
          <w:spacing w:val="-1"/>
          <w:sz w:val="28"/>
          <w:szCs w:val="28"/>
        </w:rPr>
        <w:t xml:space="preserve"> </w:t>
      </w:r>
      <w:r w:rsidRPr="00A95E7D">
        <w:rPr>
          <w:color w:val="000000"/>
          <w:spacing w:val="-4"/>
          <w:sz w:val="28"/>
          <w:szCs w:val="28"/>
        </w:rPr>
        <w:t>первоначальной постановке граждан 2007 года рождения на воинский учет</w:t>
      </w:r>
      <w:r w:rsidR="00A95E7D">
        <w:rPr>
          <w:color w:val="000000"/>
          <w:spacing w:val="-4"/>
          <w:sz w:val="28"/>
          <w:szCs w:val="28"/>
        </w:rPr>
        <w:t xml:space="preserve"> </w:t>
      </w:r>
      <w:r w:rsidRPr="00A95E7D">
        <w:rPr>
          <w:color w:val="000000"/>
          <w:spacing w:val="-4"/>
          <w:sz w:val="28"/>
          <w:szCs w:val="28"/>
        </w:rPr>
        <w:t>возложить на председателя военно-врачебной комиссии - врача-терапевта</w:t>
      </w:r>
      <w:r w:rsidR="00A95E7D">
        <w:rPr>
          <w:color w:val="000000"/>
          <w:spacing w:val="-4"/>
          <w:sz w:val="28"/>
          <w:szCs w:val="28"/>
        </w:rPr>
        <w:t xml:space="preserve"> </w:t>
      </w:r>
      <w:r w:rsidRPr="00A95E7D">
        <w:rPr>
          <w:color w:val="000000"/>
          <w:sz w:val="28"/>
          <w:szCs w:val="28"/>
        </w:rPr>
        <w:t>(</w:t>
      </w:r>
      <w:proofErr w:type="spellStart"/>
      <w:r w:rsidRPr="00A95E7D">
        <w:rPr>
          <w:color w:val="000000"/>
          <w:sz w:val="28"/>
          <w:szCs w:val="28"/>
        </w:rPr>
        <w:t>Летяго</w:t>
      </w:r>
      <w:proofErr w:type="spellEnd"/>
      <w:r w:rsidRPr="00A95E7D">
        <w:rPr>
          <w:color w:val="000000"/>
          <w:sz w:val="28"/>
          <w:szCs w:val="28"/>
        </w:rPr>
        <w:t xml:space="preserve"> М.В.).</w:t>
      </w:r>
    </w:p>
    <w:p w:rsidR="00383E46" w:rsidRPr="00A95E7D" w:rsidRDefault="001331EF" w:rsidP="00A95E7D">
      <w:pPr>
        <w:shd w:val="clear" w:color="auto" w:fill="FFFFFF"/>
        <w:spacing w:before="5" w:line="308" w:lineRule="exact"/>
        <w:ind w:right="9" w:firstLine="534"/>
        <w:jc w:val="both"/>
        <w:rPr>
          <w:sz w:val="28"/>
          <w:szCs w:val="28"/>
        </w:rPr>
      </w:pPr>
      <w:r w:rsidRPr="00A95E7D">
        <w:rPr>
          <w:color w:val="000000"/>
          <w:sz w:val="28"/>
          <w:szCs w:val="28"/>
        </w:rPr>
        <w:t>Председателю военно-врачебной комиссии (</w:t>
      </w:r>
      <w:proofErr w:type="spellStart"/>
      <w:r w:rsidRPr="00A95E7D">
        <w:rPr>
          <w:color w:val="000000"/>
          <w:sz w:val="28"/>
          <w:szCs w:val="28"/>
        </w:rPr>
        <w:t>Летяго</w:t>
      </w:r>
      <w:proofErr w:type="spellEnd"/>
      <w:r w:rsidRPr="00A95E7D">
        <w:rPr>
          <w:color w:val="000000"/>
          <w:sz w:val="28"/>
          <w:szCs w:val="28"/>
        </w:rPr>
        <w:t xml:space="preserve"> М.В.) </w:t>
      </w:r>
      <w:r w:rsidRPr="00A95E7D">
        <w:rPr>
          <w:color w:val="000000"/>
          <w:spacing w:val="-5"/>
          <w:sz w:val="28"/>
          <w:szCs w:val="28"/>
        </w:rPr>
        <w:t xml:space="preserve">руководствоваться ст. 13-21 «Положения о военно-врачебной экспертизе», утвержденного Постановлением Правительства Российской Федерации от </w:t>
      </w:r>
      <w:r w:rsidRPr="00A95E7D">
        <w:rPr>
          <w:color w:val="000000"/>
          <w:sz w:val="28"/>
          <w:szCs w:val="28"/>
        </w:rPr>
        <w:t>04.07.2013 года №565.</w:t>
      </w:r>
    </w:p>
    <w:p w:rsidR="00383E46" w:rsidRPr="00A95E7D" w:rsidRDefault="001331EF" w:rsidP="00A95E7D">
      <w:pPr>
        <w:shd w:val="clear" w:color="auto" w:fill="FFFFFF"/>
        <w:tabs>
          <w:tab w:val="left" w:pos="547"/>
        </w:tabs>
        <w:spacing w:line="308" w:lineRule="exact"/>
        <w:ind w:left="41" w:right="14" w:firstLine="267"/>
        <w:jc w:val="both"/>
        <w:rPr>
          <w:sz w:val="28"/>
          <w:szCs w:val="28"/>
        </w:rPr>
      </w:pPr>
      <w:r w:rsidRPr="00A95E7D">
        <w:rPr>
          <w:color w:val="000000"/>
          <w:spacing w:val="-14"/>
          <w:sz w:val="28"/>
          <w:szCs w:val="28"/>
        </w:rPr>
        <w:t>4.</w:t>
      </w:r>
      <w:r w:rsidRPr="00A95E7D">
        <w:rPr>
          <w:color w:val="000000"/>
          <w:sz w:val="28"/>
          <w:szCs w:val="28"/>
        </w:rPr>
        <w:tab/>
      </w:r>
      <w:r w:rsidRPr="00A95E7D">
        <w:rPr>
          <w:color w:val="000000"/>
          <w:spacing w:val="-5"/>
          <w:sz w:val="28"/>
          <w:szCs w:val="28"/>
        </w:rPr>
        <w:t>Рек</w:t>
      </w:r>
      <w:r w:rsidR="00A95E7D">
        <w:rPr>
          <w:color w:val="000000"/>
          <w:spacing w:val="-5"/>
          <w:sz w:val="28"/>
          <w:szCs w:val="28"/>
        </w:rPr>
        <w:t xml:space="preserve">омендовать главному врачу ГБУЗ </w:t>
      </w:r>
      <w:r>
        <w:rPr>
          <w:color w:val="000000"/>
          <w:spacing w:val="-5"/>
          <w:sz w:val="28"/>
          <w:szCs w:val="28"/>
        </w:rPr>
        <w:t xml:space="preserve">«Мглинская ЦРБ» </w:t>
      </w:r>
      <w:r w:rsidRPr="00A95E7D">
        <w:rPr>
          <w:color w:val="000000"/>
          <w:spacing w:val="-5"/>
          <w:sz w:val="28"/>
          <w:szCs w:val="28"/>
        </w:rPr>
        <w:t>(Емельяненко</w:t>
      </w:r>
      <w:r w:rsidR="00A95E7D">
        <w:rPr>
          <w:color w:val="000000"/>
          <w:spacing w:val="-5"/>
          <w:sz w:val="28"/>
          <w:szCs w:val="28"/>
        </w:rPr>
        <w:t xml:space="preserve"> </w:t>
      </w:r>
      <w:r w:rsidRPr="00A95E7D">
        <w:rPr>
          <w:color w:val="000000"/>
          <w:sz w:val="28"/>
          <w:szCs w:val="28"/>
        </w:rPr>
        <w:t>А.П.) организовать:</w:t>
      </w:r>
    </w:p>
    <w:p w:rsidR="00383E46" w:rsidRPr="00A95E7D" w:rsidRDefault="001331EF" w:rsidP="00A95E7D">
      <w:pPr>
        <w:numPr>
          <w:ilvl w:val="0"/>
          <w:numId w:val="1"/>
        </w:numPr>
        <w:shd w:val="clear" w:color="auto" w:fill="FFFFFF"/>
        <w:spacing w:line="308" w:lineRule="exact"/>
        <w:ind w:left="41" w:right="5" w:firstLine="336"/>
        <w:jc w:val="both"/>
        <w:rPr>
          <w:color w:val="000000"/>
          <w:sz w:val="28"/>
          <w:szCs w:val="28"/>
        </w:rPr>
      </w:pPr>
      <w:proofErr w:type="gramStart"/>
      <w:r w:rsidRPr="00A95E7D">
        <w:rPr>
          <w:color w:val="000000"/>
          <w:sz w:val="28"/>
          <w:szCs w:val="28"/>
        </w:rPr>
        <w:t>флюорографическое</w:t>
      </w:r>
      <w:proofErr w:type="gramEnd"/>
      <w:r w:rsidRPr="00A95E7D">
        <w:rPr>
          <w:color w:val="000000"/>
          <w:sz w:val="28"/>
          <w:szCs w:val="28"/>
        </w:rPr>
        <w:t xml:space="preserve"> обследование органов грудной клетки в 2-х </w:t>
      </w:r>
      <w:r w:rsidRPr="00A95E7D">
        <w:rPr>
          <w:color w:val="000000"/>
          <w:spacing w:val="-6"/>
          <w:sz w:val="28"/>
          <w:szCs w:val="28"/>
        </w:rPr>
        <w:t xml:space="preserve">проекциях, общий анализ крови, общий анализ мочи, электрокардиографию в </w:t>
      </w:r>
      <w:r w:rsidRPr="00A95E7D">
        <w:rPr>
          <w:color w:val="000000"/>
          <w:sz w:val="28"/>
          <w:szCs w:val="28"/>
        </w:rPr>
        <w:t xml:space="preserve">покое и после нагрузки, исследование крови на антитела к вирусу </w:t>
      </w:r>
      <w:r w:rsidRPr="00A95E7D">
        <w:rPr>
          <w:color w:val="000000"/>
          <w:spacing w:val="-5"/>
          <w:sz w:val="28"/>
          <w:szCs w:val="28"/>
        </w:rPr>
        <w:t xml:space="preserve">иммунодефицита человека, маркеры гепатита «В» и «С», а также группу и </w:t>
      </w:r>
      <w:r w:rsidRPr="00A95E7D">
        <w:rPr>
          <w:color w:val="000000"/>
          <w:spacing w:val="-6"/>
          <w:sz w:val="28"/>
          <w:szCs w:val="28"/>
        </w:rPr>
        <w:t xml:space="preserve">резус-принадлежность крови каждого юноши, подлежащего первоначальной </w:t>
      </w:r>
      <w:r w:rsidRPr="00A95E7D">
        <w:rPr>
          <w:color w:val="000000"/>
          <w:sz w:val="28"/>
          <w:szCs w:val="28"/>
        </w:rPr>
        <w:t>постановке на воинский учет в Мглинском районе;</w:t>
      </w:r>
    </w:p>
    <w:p w:rsidR="00383E46" w:rsidRPr="00A95E7D" w:rsidRDefault="00A95E7D" w:rsidP="00A95E7D">
      <w:pPr>
        <w:shd w:val="clear" w:color="auto" w:fill="FFFFFF"/>
        <w:spacing w:line="308" w:lineRule="exact"/>
        <w:ind w:right="9" w:firstLine="426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</w:t>
      </w:r>
      <w:r w:rsidR="001331EF" w:rsidRPr="00A95E7D">
        <w:rPr>
          <w:color w:val="000000"/>
          <w:spacing w:val="-6"/>
          <w:sz w:val="28"/>
          <w:szCs w:val="28"/>
        </w:rPr>
        <w:t xml:space="preserve">выделять врачей-специалистов и средний медицинский персонал с 10.00 </w:t>
      </w:r>
      <w:r w:rsidR="001331EF" w:rsidRPr="00A95E7D">
        <w:rPr>
          <w:color w:val="000000"/>
          <w:sz w:val="28"/>
          <w:szCs w:val="28"/>
        </w:rPr>
        <w:t>до 18.00 в дни работы комиссии;</w:t>
      </w:r>
    </w:p>
    <w:p w:rsidR="00383E46" w:rsidRPr="00A95E7D" w:rsidRDefault="00A95E7D" w:rsidP="00A95E7D">
      <w:pPr>
        <w:shd w:val="clear" w:color="auto" w:fill="FFFFFF"/>
        <w:spacing w:line="308" w:lineRule="exact"/>
        <w:ind w:right="9" w:firstLine="426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- </w:t>
      </w:r>
      <w:r w:rsidR="001331EF" w:rsidRPr="00A95E7D">
        <w:rPr>
          <w:color w:val="000000"/>
          <w:spacing w:val="-4"/>
          <w:sz w:val="28"/>
          <w:szCs w:val="28"/>
        </w:rPr>
        <w:t>на период проведения первоначальной постановки граждан 2007 года рождения на воинский учет выделить пять коек для обследования и лечения</w:t>
      </w:r>
      <w:r w:rsidRPr="00A95E7D">
        <w:rPr>
          <w:color w:val="000000"/>
          <w:spacing w:val="-4"/>
          <w:sz w:val="28"/>
          <w:szCs w:val="28"/>
        </w:rPr>
        <w:t xml:space="preserve"> </w:t>
      </w:r>
      <w:r w:rsidR="001331EF" w:rsidRPr="00A95E7D">
        <w:rPr>
          <w:color w:val="000000"/>
          <w:sz w:val="28"/>
          <w:szCs w:val="28"/>
        </w:rPr>
        <w:lastRenderedPageBreak/>
        <w:t xml:space="preserve">выявленных больных юношей в период проведения первоначальной </w:t>
      </w:r>
      <w:r w:rsidR="001331EF" w:rsidRPr="00A95E7D">
        <w:rPr>
          <w:color w:val="000000"/>
          <w:spacing w:val="-3"/>
          <w:sz w:val="28"/>
          <w:szCs w:val="28"/>
        </w:rPr>
        <w:t xml:space="preserve">постановки на воинский учет, а также организовать проведение санации </w:t>
      </w:r>
      <w:r w:rsidR="001331EF" w:rsidRPr="00A95E7D">
        <w:rPr>
          <w:color w:val="000000"/>
          <w:sz w:val="28"/>
          <w:szCs w:val="28"/>
        </w:rPr>
        <w:t>полости рта в ГБУЗ «Мглинская ЦРБ»</w:t>
      </w:r>
    </w:p>
    <w:p w:rsidR="00383E46" w:rsidRPr="00A95E7D" w:rsidRDefault="001331EF" w:rsidP="00A95E7D">
      <w:pPr>
        <w:shd w:val="clear" w:color="auto" w:fill="FFFFFF"/>
        <w:spacing w:line="308" w:lineRule="exact"/>
        <w:ind w:left="9" w:firstLine="202"/>
        <w:jc w:val="both"/>
        <w:rPr>
          <w:sz w:val="28"/>
          <w:szCs w:val="28"/>
        </w:rPr>
      </w:pPr>
      <w:r w:rsidRPr="00A95E7D">
        <w:rPr>
          <w:color w:val="000000"/>
          <w:spacing w:val="-4"/>
          <w:sz w:val="28"/>
          <w:szCs w:val="28"/>
        </w:rPr>
        <w:t xml:space="preserve">- до 30 декабря 2023 года оборудовать призывной пункт медицинским </w:t>
      </w:r>
      <w:r w:rsidRPr="00A95E7D">
        <w:rPr>
          <w:color w:val="000000"/>
          <w:sz w:val="28"/>
          <w:szCs w:val="28"/>
        </w:rPr>
        <w:t>инвентарем и имуществом в соответствии с «Положением о военно-</w:t>
      </w:r>
      <w:r w:rsidRPr="00A95E7D">
        <w:rPr>
          <w:color w:val="000000"/>
          <w:spacing w:val="-3"/>
          <w:sz w:val="28"/>
          <w:szCs w:val="28"/>
        </w:rPr>
        <w:t xml:space="preserve">врачебной экспертизе» утвержденного постановлением Правительства </w:t>
      </w:r>
      <w:r w:rsidRPr="00A95E7D">
        <w:rPr>
          <w:color w:val="000000"/>
          <w:sz w:val="28"/>
          <w:szCs w:val="28"/>
        </w:rPr>
        <w:t>Российской Федерации от 04.07.2013 года №565.</w:t>
      </w:r>
    </w:p>
    <w:p w:rsidR="00383E46" w:rsidRPr="00A95E7D" w:rsidRDefault="001331EF" w:rsidP="00A95E7D">
      <w:pPr>
        <w:shd w:val="clear" w:color="auto" w:fill="FFFFFF"/>
        <w:tabs>
          <w:tab w:val="left" w:pos="916"/>
        </w:tabs>
        <w:spacing w:line="308" w:lineRule="exact"/>
        <w:ind w:left="9" w:right="5" w:firstLine="340"/>
        <w:jc w:val="both"/>
        <w:rPr>
          <w:sz w:val="28"/>
          <w:szCs w:val="28"/>
        </w:rPr>
      </w:pPr>
      <w:r w:rsidRPr="00A95E7D">
        <w:rPr>
          <w:color w:val="000000"/>
          <w:spacing w:val="-16"/>
          <w:sz w:val="28"/>
          <w:szCs w:val="28"/>
        </w:rPr>
        <w:t>5.</w:t>
      </w:r>
      <w:r w:rsidRPr="00A95E7D">
        <w:rPr>
          <w:color w:val="000000"/>
          <w:sz w:val="28"/>
          <w:szCs w:val="28"/>
        </w:rPr>
        <w:tab/>
        <w:t>Рекомендовать главам сельских поселений, руководителям</w:t>
      </w:r>
      <w:r w:rsidR="00A95E7D">
        <w:rPr>
          <w:color w:val="000000"/>
          <w:sz w:val="28"/>
          <w:szCs w:val="28"/>
        </w:rPr>
        <w:t xml:space="preserve"> </w:t>
      </w:r>
      <w:r w:rsidRPr="00A95E7D">
        <w:rPr>
          <w:color w:val="000000"/>
          <w:spacing w:val="-4"/>
          <w:sz w:val="28"/>
          <w:szCs w:val="28"/>
        </w:rPr>
        <w:t>предприятий, учебных заведений и организаций всех форм собственности,</w:t>
      </w:r>
      <w:r w:rsidR="00A95E7D">
        <w:rPr>
          <w:color w:val="000000"/>
          <w:spacing w:val="-4"/>
          <w:sz w:val="28"/>
          <w:szCs w:val="28"/>
        </w:rPr>
        <w:t xml:space="preserve"> </w:t>
      </w:r>
      <w:r w:rsidRPr="00A95E7D">
        <w:rPr>
          <w:color w:val="000000"/>
          <w:spacing w:val="-3"/>
          <w:sz w:val="28"/>
          <w:szCs w:val="28"/>
        </w:rPr>
        <w:t>направлять на призывной пункт военного комиссариата городов Унеча и</w:t>
      </w:r>
      <w:r w:rsidR="00A95E7D">
        <w:rPr>
          <w:color w:val="000000"/>
          <w:spacing w:val="-3"/>
          <w:sz w:val="28"/>
          <w:szCs w:val="28"/>
        </w:rPr>
        <w:t xml:space="preserve"> </w:t>
      </w:r>
      <w:r w:rsidRPr="00A95E7D">
        <w:rPr>
          <w:color w:val="000000"/>
          <w:spacing w:val="-4"/>
          <w:sz w:val="28"/>
          <w:szCs w:val="28"/>
        </w:rPr>
        <w:t xml:space="preserve">Мглин, </w:t>
      </w:r>
      <w:proofErr w:type="spellStart"/>
      <w:r w:rsidRPr="00A95E7D">
        <w:rPr>
          <w:color w:val="000000"/>
          <w:spacing w:val="-4"/>
          <w:sz w:val="28"/>
          <w:szCs w:val="28"/>
        </w:rPr>
        <w:t>Унечского</w:t>
      </w:r>
      <w:proofErr w:type="spellEnd"/>
      <w:r w:rsidRPr="00A95E7D">
        <w:rPr>
          <w:color w:val="000000"/>
          <w:spacing w:val="-4"/>
          <w:sz w:val="28"/>
          <w:szCs w:val="28"/>
        </w:rPr>
        <w:t xml:space="preserve"> и Мглинского районов Брянской области всех юношей,</w:t>
      </w:r>
      <w:r w:rsidR="00A95E7D">
        <w:rPr>
          <w:color w:val="000000"/>
          <w:spacing w:val="-4"/>
          <w:sz w:val="28"/>
          <w:szCs w:val="28"/>
        </w:rPr>
        <w:t xml:space="preserve"> </w:t>
      </w:r>
      <w:r w:rsidRPr="00A95E7D">
        <w:rPr>
          <w:color w:val="000000"/>
          <w:spacing w:val="-5"/>
          <w:sz w:val="28"/>
          <w:szCs w:val="28"/>
        </w:rPr>
        <w:t xml:space="preserve">подлежащих </w:t>
      </w:r>
      <w:r w:rsidR="003C43DB">
        <w:rPr>
          <w:color w:val="000000"/>
          <w:spacing w:val="-5"/>
          <w:sz w:val="28"/>
          <w:szCs w:val="28"/>
        </w:rPr>
        <w:t>п</w:t>
      </w:r>
      <w:r w:rsidRPr="00A95E7D">
        <w:rPr>
          <w:color w:val="000000"/>
          <w:spacing w:val="-5"/>
          <w:sz w:val="28"/>
          <w:szCs w:val="28"/>
        </w:rPr>
        <w:t>ервоначальной постановке на воинский учет, в составе команд</w:t>
      </w:r>
      <w:r w:rsidR="00A95E7D">
        <w:rPr>
          <w:color w:val="000000"/>
          <w:spacing w:val="-5"/>
          <w:sz w:val="28"/>
          <w:szCs w:val="28"/>
        </w:rPr>
        <w:t xml:space="preserve"> </w:t>
      </w:r>
      <w:r w:rsidRPr="00A95E7D">
        <w:rPr>
          <w:color w:val="000000"/>
          <w:sz w:val="28"/>
          <w:szCs w:val="28"/>
        </w:rPr>
        <w:t>в сопровождении старшего. Выделенные для сопровождения старшие</w:t>
      </w:r>
      <w:r w:rsidR="00A95E7D">
        <w:rPr>
          <w:color w:val="000000"/>
          <w:sz w:val="28"/>
          <w:szCs w:val="28"/>
        </w:rPr>
        <w:t xml:space="preserve"> </w:t>
      </w:r>
      <w:r w:rsidRPr="00A95E7D">
        <w:rPr>
          <w:color w:val="000000"/>
          <w:spacing w:val="-5"/>
          <w:sz w:val="28"/>
          <w:szCs w:val="28"/>
        </w:rPr>
        <w:t>должны иметь при себе уточненный список юношей 2007 года рождения и</w:t>
      </w:r>
      <w:r w:rsidR="00A95E7D">
        <w:rPr>
          <w:color w:val="000000"/>
          <w:spacing w:val="-5"/>
          <w:sz w:val="28"/>
          <w:szCs w:val="28"/>
        </w:rPr>
        <w:t xml:space="preserve"> </w:t>
      </w:r>
      <w:r w:rsidRPr="00A95E7D">
        <w:rPr>
          <w:color w:val="000000"/>
          <w:sz w:val="28"/>
          <w:szCs w:val="28"/>
        </w:rPr>
        <w:t>подтверждающие документы на выбывших.</w:t>
      </w:r>
    </w:p>
    <w:p w:rsidR="00383E46" w:rsidRPr="00A95E7D" w:rsidRDefault="001331EF" w:rsidP="00A95E7D">
      <w:pPr>
        <w:shd w:val="clear" w:color="auto" w:fill="FFFFFF"/>
        <w:tabs>
          <w:tab w:val="left" w:pos="672"/>
        </w:tabs>
        <w:spacing w:line="308" w:lineRule="exact"/>
        <w:ind w:right="5" w:firstLine="350"/>
        <w:jc w:val="both"/>
        <w:rPr>
          <w:sz w:val="28"/>
          <w:szCs w:val="28"/>
        </w:rPr>
      </w:pPr>
      <w:r w:rsidRPr="00A95E7D">
        <w:rPr>
          <w:color w:val="000000"/>
          <w:spacing w:val="-19"/>
          <w:sz w:val="28"/>
          <w:szCs w:val="28"/>
        </w:rPr>
        <w:t>6.</w:t>
      </w:r>
      <w:r w:rsidRPr="00A95E7D">
        <w:rPr>
          <w:color w:val="000000"/>
          <w:sz w:val="28"/>
          <w:szCs w:val="28"/>
        </w:rPr>
        <w:tab/>
        <w:t>Для обеспечения должного порядка и бесперебойной работы на</w:t>
      </w:r>
      <w:r w:rsidR="00A95E7D">
        <w:rPr>
          <w:color w:val="000000"/>
          <w:sz w:val="28"/>
          <w:szCs w:val="28"/>
        </w:rPr>
        <w:t xml:space="preserve"> </w:t>
      </w:r>
      <w:r w:rsidRPr="00A95E7D">
        <w:rPr>
          <w:color w:val="000000"/>
          <w:spacing w:val="-2"/>
          <w:sz w:val="28"/>
          <w:szCs w:val="28"/>
        </w:rPr>
        <w:t xml:space="preserve">призывном пункте </w:t>
      </w:r>
      <w:proofErr w:type="spellStart"/>
      <w:r w:rsidRPr="00A95E7D">
        <w:rPr>
          <w:color w:val="000000"/>
          <w:spacing w:val="-2"/>
          <w:sz w:val="28"/>
          <w:szCs w:val="28"/>
        </w:rPr>
        <w:t>Унечского</w:t>
      </w:r>
      <w:proofErr w:type="spellEnd"/>
      <w:r w:rsidRPr="00A95E7D">
        <w:rPr>
          <w:color w:val="000000"/>
          <w:spacing w:val="-2"/>
          <w:sz w:val="28"/>
          <w:szCs w:val="28"/>
        </w:rPr>
        <w:t xml:space="preserve"> района при проведении первоначальной</w:t>
      </w:r>
      <w:r w:rsidR="00A95E7D">
        <w:rPr>
          <w:color w:val="000000"/>
          <w:spacing w:val="-2"/>
          <w:sz w:val="28"/>
          <w:szCs w:val="28"/>
        </w:rPr>
        <w:t xml:space="preserve"> </w:t>
      </w:r>
      <w:r w:rsidRPr="00A95E7D">
        <w:rPr>
          <w:color w:val="000000"/>
          <w:spacing w:val="-5"/>
          <w:sz w:val="28"/>
          <w:szCs w:val="28"/>
        </w:rPr>
        <w:t>постановки на воинский учет назначить из числа граждан, пребывающих в</w:t>
      </w:r>
      <w:r w:rsidR="00A95E7D">
        <w:rPr>
          <w:color w:val="000000"/>
          <w:spacing w:val="-5"/>
          <w:sz w:val="28"/>
          <w:szCs w:val="28"/>
        </w:rPr>
        <w:t xml:space="preserve"> </w:t>
      </w:r>
      <w:r w:rsidRPr="00A95E7D">
        <w:rPr>
          <w:color w:val="000000"/>
          <w:spacing w:val="-5"/>
          <w:sz w:val="28"/>
          <w:szCs w:val="28"/>
        </w:rPr>
        <w:t>запасе, дежурного и помощника дежурного по призывному участку. Подбор,</w:t>
      </w:r>
      <w:r w:rsidR="00A95E7D">
        <w:rPr>
          <w:color w:val="000000"/>
          <w:spacing w:val="-5"/>
          <w:sz w:val="28"/>
          <w:szCs w:val="28"/>
        </w:rPr>
        <w:t xml:space="preserve"> </w:t>
      </w:r>
      <w:r w:rsidRPr="00A95E7D">
        <w:rPr>
          <w:color w:val="000000"/>
          <w:spacing w:val="-4"/>
          <w:sz w:val="28"/>
          <w:szCs w:val="28"/>
        </w:rPr>
        <w:t>вызов наряда для несения дежурства возложить на военный комиссариат</w:t>
      </w:r>
      <w:r w:rsidR="00A95E7D">
        <w:rPr>
          <w:color w:val="000000"/>
          <w:spacing w:val="-4"/>
          <w:sz w:val="28"/>
          <w:szCs w:val="28"/>
        </w:rPr>
        <w:t xml:space="preserve"> </w:t>
      </w:r>
      <w:r w:rsidRPr="00A95E7D">
        <w:rPr>
          <w:color w:val="000000"/>
          <w:spacing w:val="-7"/>
          <w:sz w:val="28"/>
          <w:szCs w:val="28"/>
        </w:rPr>
        <w:t xml:space="preserve">городов Унеча и Мглин, </w:t>
      </w:r>
      <w:proofErr w:type="spellStart"/>
      <w:r w:rsidRPr="00A95E7D">
        <w:rPr>
          <w:color w:val="000000"/>
          <w:spacing w:val="-7"/>
          <w:sz w:val="28"/>
          <w:szCs w:val="28"/>
        </w:rPr>
        <w:t>Унечского</w:t>
      </w:r>
      <w:proofErr w:type="spellEnd"/>
      <w:r w:rsidRPr="00A95E7D">
        <w:rPr>
          <w:color w:val="000000"/>
          <w:spacing w:val="-7"/>
          <w:sz w:val="28"/>
          <w:szCs w:val="28"/>
        </w:rPr>
        <w:t xml:space="preserve"> и Мглинского районов Брянской области.</w:t>
      </w:r>
    </w:p>
    <w:p w:rsidR="00383E46" w:rsidRPr="00A95E7D" w:rsidRDefault="001331EF" w:rsidP="00A95E7D">
      <w:pPr>
        <w:numPr>
          <w:ilvl w:val="0"/>
          <w:numId w:val="2"/>
        </w:numPr>
        <w:shd w:val="clear" w:color="auto" w:fill="FFFFFF"/>
        <w:tabs>
          <w:tab w:val="left" w:pos="764"/>
        </w:tabs>
        <w:spacing w:line="308" w:lineRule="exact"/>
        <w:ind w:left="5" w:right="5" w:firstLine="345"/>
        <w:jc w:val="both"/>
        <w:rPr>
          <w:color w:val="000000"/>
          <w:spacing w:val="-15"/>
          <w:sz w:val="28"/>
          <w:szCs w:val="28"/>
        </w:rPr>
      </w:pPr>
      <w:r w:rsidRPr="00A95E7D">
        <w:rPr>
          <w:color w:val="000000"/>
          <w:spacing w:val="-4"/>
          <w:sz w:val="28"/>
          <w:szCs w:val="28"/>
        </w:rPr>
        <w:t>Организовать взаимодействие с МО МВД России «</w:t>
      </w:r>
      <w:proofErr w:type="spellStart"/>
      <w:r w:rsidRPr="00A95E7D">
        <w:rPr>
          <w:color w:val="000000"/>
          <w:spacing w:val="-4"/>
          <w:sz w:val="28"/>
          <w:szCs w:val="28"/>
        </w:rPr>
        <w:t>Унечский</w:t>
      </w:r>
      <w:proofErr w:type="spellEnd"/>
      <w:r w:rsidRPr="00A95E7D">
        <w:rPr>
          <w:color w:val="000000"/>
          <w:spacing w:val="-4"/>
          <w:sz w:val="28"/>
          <w:szCs w:val="28"/>
        </w:rPr>
        <w:t xml:space="preserve">» по уведомлению и вручению повесток гражданам, уклоняющимся от явки на </w:t>
      </w:r>
      <w:r w:rsidRPr="00A95E7D">
        <w:rPr>
          <w:color w:val="000000"/>
          <w:spacing w:val="-5"/>
          <w:sz w:val="28"/>
          <w:szCs w:val="28"/>
        </w:rPr>
        <w:t>комиссию по первоначальной постановке на воинский учет.</w:t>
      </w:r>
    </w:p>
    <w:p w:rsidR="00383E46" w:rsidRPr="00A95E7D" w:rsidRDefault="001331EF" w:rsidP="00A95E7D">
      <w:pPr>
        <w:numPr>
          <w:ilvl w:val="0"/>
          <w:numId w:val="2"/>
        </w:numPr>
        <w:shd w:val="clear" w:color="auto" w:fill="FFFFFF"/>
        <w:tabs>
          <w:tab w:val="left" w:pos="764"/>
        </w:tabs>
        <w:spacing w:line="308" w:lineRule="exact"/>
        <w:ind w:left="5" w:right="5" w:firstLine="345"/>
        <w:jc w:val="both"/>
        <w:rPr>
          <w:color w:val="000000"/>
          <w:spacing w:val="-19"/>
          <w:sz w:val="28"/>
          <w:szCs w:val="28"/>
        </w:rPr>
      </w:pPr>
      <w:r w:rsidRPr="00A95E7D">
        <w:rPr>
          <w:color w:val="000000"/>
          <w:spacing w:val="-3"/>
          <w:sz w:val="28"/>
          <w:szCs w:val="28"/>
        </w:rPr>
        <w:t xml:space="preserve">Оплату работы врачей, </w:t>
      </w:r>
      <w:r w:rsidR="00A95E7D">
        <w:rPr>
          <w:color w:val="000000"/>
          <w:spacing w:val="-3"/>
          <w:sz w:val="28"/>
          <w:szCs w:val="28"/>
        </w:rPr>
        <w:t>среднего медицинского персонала</w:t>
      </w:r>
      <w:r w:rsidRPr="00A95E7D">
        <w:rPr>
          <w:color w:val="000000"/>
          <w:spacing w:val="-3"/>
          <w:sz w:val="28"/>
          <w:szCs w:val="28"/>
        </w:rPr>
        <w:t xml:space="preserve">, лиц, </w:t>
      </w:r>
      <w:r w:rsidRPr="00A95E7D">
        <w:rPr>
          <w:color w:val="000000"/>
          <w:sz w:val="28"/>
          <w:szCs w:val="28"/>
        </w:rPr>
        <w:t xml:space="preserve">вызываемых для выполнения обязанностей дежурного и помощника </w:t>
      </w:r>
      <w:r w:rsidRPr="00A95E7D">
        <w:rPr>
          <w:color w:val="000000"/>
          <w:spacing w:val="-2"/>
          <w:sz w:val="28"/>
          <w:szCs w:val="28"/>
        </w:rPr>
        <w:t xml:space="preserve">дежурного по призывному пункту производить согласно требований </w:t>
      </w:r>
      <w:r w:rsidRPr="00A95E7D">
        <w:rPr>
          <w:color w:val="000000"/>
          <w:sz w:val="28"/>
          <w:szCs w:val="28"/>
        </w:rPr>
        <w:t xml:space="preserve">Постановления Правительства №704 от 1.12.2004 года «О порядке </w:t>
      </w:r>
      <w:r w:rsidRPr="00A95E7D">
        <w:rPr>
          <w:color w:val="000000"/>
          <w:spacing w:val="-5"/>
          <w:sz w:val="28"/>
          <w:szCs w:val="28"/>
        </w:rPr>
        <w:t xml:space="preserve">компенсации расходов, понесенных организациями и гражданами РФ в связи </w:t>
      </w:r>
      <w:r w:rsidRPr="00A95E7D">
        <w:rPr>
          <w:color w:val="000000"/>
          <w:spacing w:val="-6"/>
          <w:sz w:val="28"/>
          <w:szCs w:val="28"/>
        </w:rPr>
        <w:t>с реализацией ФЗ «О воинской обязанности и военной службе»».</w:t>
      </w:r>
    </w:p>
    <w:p w:rsidR="00383E46" w:rsidRPr="00A95E7D" w:rsidRDefault="001331EF" w:rsidP="00A95E7D">
      <w:pPr>
        <w:shd w:val="clear" w:color="auto" w:fill="FFFFFF"/>
        <w:tabs>
          <w:tab w:val="left" w:pos="685"/>
        </w:tabs>
        <w:spacing w:line="308" w:lineRule="exact"/>
        <w:ind w:left="5" w:right="9" w:firstLine="340"/>
        <w:jc w:val="both"/>
        <w:rPr>
          <w:sz w:val="28"/>
          <w:szCs w:val="28"/>
        </w:rPr>
      </w:pPr>
      <w:r w:rsidRPr="00A95E7D">
        <w:rPr>
          <w:color w:val="000000"/>
          <w:spacing w:val="-19"/>
          <w:sz w:val="28"/>
          <w:szCs w:val="28"/>
        </w:rPr>
        <w:t>9.</w:t>
      </w:r>
      <w:r w:rsidRPr="00A95E7D">
        <w:rPr>
          <w:color w:val="000000"/>
          <w:sz w:val="28"/>
          <w:szCs w:val="28"/>
        </w:rPr>
        <w:tab/>
      </w:r>
      <w:r w:rsidRPr="00A95E7D">
        <w:rPr>
          <w:color w:val="000000"/>
          <w:spacing w:val="-5"/>
          <w:sz w:val="28"/>
          <w:szCs w:val="28"/>
        </w:rPr>
        <w:t>Контроль за выполнением настоящего постановления возложить на</w:t>
      </w:r>
      <w:r w:rsidR="00A95E7D">
        <w:rPr>
          <w:color w:val="000000"/>
          <w:spacing w:val="-5"/>
          <w:sz w:val="28"/>
          <w:szCs w:val="28"/>
        </w:rPr>
        <w:t xml:space="preserve"> </w:t>
      </w:r>
      <w:r w:rsidRPr="00A95E7D">
        <w:rPr>
          <w:color w:val="000000"/>
          <w:sz w:val="28"/>
          <w:szCs w:val="28"/>
        </w:rPr>
        <w:t xml:space="preserve">военного комиссара городов Унеча и Мглин, </w:t>
      </w:r>
      <w:proofErr w:type="spellStart"/>
      <w:r w:rsidRPr="00A95E7D">
        <w:rPr>
          <w:color w:val="000000"/>
          <w:sz w:val="28"/>
          <w:szCs w:val="28"/>
        </w:rPr>
        <w:t>Унечского</w:t>
      </w:r>
      <w:proofErr w:type="spellEnd"/>
      <w:r w:rsidRPr="00A95E7D">
        <w:rPr>
          <w:color w:val="000000"/>
          <w:sz w:val="28"/>
          <w:szCs w:val="28"/>
        </w:rPr>
        <w:t xml:space="preserve"> и Мглинского</w:t>
      </w:r>
      <w:r w:rsidR="00A95E7D">
        <w:rPr>
          <w:color w:val="000000"/>
          <w:sz w:val="28"/>
          <w:szCs w:val="28"/>
        </w:rPr>
        <w:t xml:space="preserve"> </w:t>
      </w:r>
      <w:r w:rsidRPr="00A95E7D">
        <w:rPr>
          <w:color w:val="000000"/>
          <w:spacing w:val="-4"/>
          <w:sz w:val="28"/>
          <w:szCs w:val="28"/>
        </w:rPr>
        <w:t>районов Брянской области Черткова А.В. (по согласованию).</w:t>
      </w:r>
    </w:p>
    <w:p w:rsidR="00383E46" w:rsidRPr="00A95E7D" w:rsidRDefault="001331EF" w:rsidP="00A95E7D">
      <w:pPr>
        <w:shd w:val="clear" w:color="auto" w:fill="FFFFFF"/>
        <w:tabs>
          <w:tab w:val="left" w:pos="980"/>
        </w:tabs>
        <w:spacing w:after="607" w:line="308" w:lineRule="exact"/>
        <w:ind w:left="14" w:right="14" w:firstLine="354"/>
        <w:jc w:val="both"/>
        <w:rPr>
          <w:sz w:val="28"/>
          <w:szCs w:val="28"/>
        </w:rPr>
      </w:pPr>
      <w:r w:rsidRPr="00A95E7D">
        <w:rPr>
          <w:color w:val="000000"/>
          <w:spacing w:val="-21"/>
          <w:sz w:val="28"/>
          <w:szCs w:val="28"/>
        </w:rPr>
        <w:t>10.</w:t>
      </w:r>
      <w:r w:rsidRPr="00A95E7D">
        <w:rPr>
          <w:color w:val="000000"/>
          <w:sz w:val="28"/>
          <w:szCs w:val="28"/>
        </w:rPr>
        <w:tab/>
        <w:t>Данное постановление опубликовать в средствах массовой</w:t>
      </w:r>
      <w:r w:rsidR="00A95E7D">
        <w:rPr>
          <w:color w:val="000000"/>
          <w:sz w:val="28"/>
          <w:szCs w:val="28"/>
        </w:rPr>
        <w:t xml:space="preserve"> </w:t>
      </w:r>
      <w:r w:rsidRPr="00A95E7D">
        <w:rPr>
          <w:color w:val="000000"/>
          <w:sz w:val="28"/>
          <w:szCs w:val="28"/>
        </w:rPr>
        <w:t>информации.</w:t>
      </w:r>
    </w:p>
    <w:p w:rsidR="00383E46" w:rsidRPr="00A95E7D" w:rsidRDefault="00383E46" w:rsidP="00A95E7D">
      <w:pPr>
        <w:shd w:val="clear" w:color="auto" w:fill="FFFFFF"/>
        <w:tabs>
          <w:tab w:val="left" w:pos="980"/>
        </w:tabs>
        <w:spacing w:after="607" w:line="308" w:lineRule="exact"/>
        <w:ind w:left="14" w:right="14" w:firstLine="354"/>
        <w:jc w:val="both"/>
        <w:rPr>
          <w:sz w:val="28"/>
          <w:szCs w:val="28"/>
        </w:rPr>
        <w:sectPr w:rsidR="00383E46" w:rsidRPr="00A95E7D" w:rsidSect="00A95E7D">
          <w:pgSz w:w="11909" w:h="16834"/>
          <w:pgMar w:top="1134" w:right="850" w:bottom="1134" w:left="1701" w:header="720" w:footer="720" w:gutter="0"/>
          <w:cols w:space="60"/>
          <w:noEndnote/>
        </w:sectPr>
      </w:pPr>
    </w:p>
    <w:p w:rsidR="00383E46" w:rsidRDefault="001331EF">
      <w:pPr>
        <w:shd w:val="clear" w:color="auto" w:fill="FFFFFF"/>
      </w:pPr>
      <w:r>
        <w:rPr>
          <w:color w:val="000000"/>
          <w:spacing w:val="-7"/>
          <w:sz w:val="28"/>
          <w:szCs w:val="28"/>
        </w:rPr>
        <w:lastRenderedPageBreak/>
        <w:t>Глава администрации района</w:t>
      </w:r>
    </w:p>
    <w:p w:rsidR="00383E46" w:rsidRDefault="001331EF">
      <w:pPr>
        <w:shd w:val="clear" w:color="auto" w:fill="FFFFFF"/>
      </w:pPr>
      <w:r>
        <w:br w:type="column"/>
      </w:r>
      <w:r>
        <w:rPr>
          <w:color w:val="000000"/>
          <w:spacing w:val="-8"/>
          <w:sz w:val="28"/>
          <w:szCs w:val="28"/>
        </w:rPr>
        <w:lastRenderedPageBreak/>
        <w:t>А.Г. Резунов</w:t>
      </w:r>
    </w:p>
    <w:p w:rsidR="00383E46" w:rsidRDefault="00383E46">
      <w:pPr>
        <w:shd w:val="clear" w:color="auto" w:fill="FFFFFF"/>
        <w:sectPr w:rsidR="00383E46">
          <w:type w:val="continuous"/>
          <w:pgSz w:w="11909" w:h="16834"/>
          <w:pgMar w:top="1348" w:right="935" w:bottom="360" w:left="2265" w:header="720" w:footer="720" w:gutter="0"/>
          <w:cols w:num="2" w:space="720" w:equalWidth="0">
            <w:col w:w="3372" w:space="3888"/>
            <w:col w:w="1449"/>
          </w:cols>
          <w:noEndnote/>
        </w:sectPr>
      </w:pPr>
    </w:p>
    <w:p w:rsidR="00383E46" w:rsidRDefault="00383E46">
      <w:pPr>
        <w:spacing w:before="225" w:line="1" w:lineRule="exact"/>
        <w:rPr>
          <w:sz w:val="2"/>
          <w:szCs w:val="2"/>
        </w:rPr>
      </w:pPr>
    </w:p>
    <w:p w:rsidR="00383E46" w:rsidRDefault="00383E46">
      <w:pPr>
        <w:shd w:val="clear" w:color="auto" w:fill="FFFFFF"/>
        <w:sectPr w:rsidR="00383E46">
          <w:type w:val="continuous"/>
          <w:pgSz w:w="11909" w:h="16834"/>
          <w:pgMar w:top="1348" w:right="1040" w:bottom="360" w:left="2265" w:header="720" w:footer="720" w:gutter="0"/>
          <w:cols w:space="60"/>
          <w:noEndnote/>
        </w:sectPr>
      </w:pPr>
    </w:p>
    <w:p w:rsidR="00383E46" w:rsidRPr="003C43DB" w:rsidRDefault="001331EF">
      <w:pPr>
        <w:shd w:val="clear" w:color="auto" w:fill="FFFFFF"/>
        <w:ind w:left="-567"/>
        <w:rPr>
          <w:sz w:val="18"/>
        </w:rPr>
      </w:pPr>
      <w:r w:rsidRPr="003C43DB">
        <w:rPr>
          <w:color w:val="000000"/>
          <w:spacing w:val="-6"/>
          <w:sz w:val="24"/>
          <w:szCs w:val="28"/>
        </w:rPr>
        <w:lastRenderedPageBreak/>
        <w:t>Исп. Боровков А.П.</w:t>
      </w:r>
    </w:p>
    <w:p w:rsidR="00383E46" w:rsidRPr="003C43DB" w:rsidRDefault="001331EF">
      <w:pPr>
        <w:shd w:val="clear" w:color="auto" w:fill="FFFFFF"/>
        <w:spacing w:before="37"/>
        <w:ind w:left="-567"/>
        <w:rPr>
          <w:sz w:val="18"/>
        </w:rPr>
      </w:pPr>
      <w:r w:rsidRPr="003C43DB">
        <w:rPr>
          <w:color w:val="000000"/>
          <w:spacing w:val="-4"/>
          <w:sz w:val="24"/>
          <w:szCs w:val="28"/>
        </w:rPr>
        <w:t>Тел. 8(48351)2-33-75</w:t>
      </w:r>
    </w:p>
    <w:p w:rsidR="00383E46" w:rsidRPr="003C43DB" w:rsidRDefault="001331EF" w:rsidP="003C43DB">
      <w:pPr>
        <w:shd w:val="clear" w:color="auto" w:fill="FFFFFF"/>
        <w:spacing w:before="354"/>
        <w:rPr>
          <w:sz w:val="24"/>
          <w:szCs w:val="24"/>
        </w:rPr>
      </w:pPr>
      <w:r>
        <w:br w:type="column"/>
      </w:r>
      <w:r w:rsidRPr="003C43DB">
        <w:rPr>
          <w:color w:val="000000"/>
          <w:spacing w:val="-16"/>
          <w:sz w:val="24"/>
          <w:szCs w:val="24"/>
        </w:rPr>
        <w:lastRenderedPageBreak/>
        <w:t>Направить: 1. В дело</w:t>
      </w:r>
    </w:p>
    <w:p w:rsidR="003C43DB" w:rsidRPr="003C43DB" w:rsidRDefault="001331EF">
      <w:pPr>
        <w:shd w:val="clear" w:color="auto" w:fill="FFFFFF"/>
        <w:spacing w:line="368" w:lineRule="exact"/>
        <w:ind w:left="1343"/>
        <w:rPr>
          <w:color w:val="000000"/>
          <w:spacing w:val="-18"/>
          <w:sz w:val="24"/>
          <w:szCs w:val="24"/>
        </w:rPr>
      </w:pPr>
      <w:r w:rsidRPr="003C43DB">
        <w:rPr>
          <w:color w:val="000000"/>
          <w:spacing w:val="-18"/>
          <w:sz w:val="24"/>
          <w:szCs w:val="24"/>
        </w:rPr>
        <w:t xml:space="preserve">2. </w:t>
      </w:r>
      <w:proofErr w:type="spellStart"/>
      <w:r w:rsidRPr="003C43DB">
        <w:rPr>
          <w:color w:val="000000"/>
          <w:spacing w:val="-18"/>
          <w:sz w:val="24"/>
          <w:szCs w:val="24"/>
        </w:rPr>
        <w:t>Перлухина</w:t>
      </w:r>
      <w:proofErr w:type="spellEnd"/>
      <w:r w:rsidRPr="003C43DB">
        <w:rPr>
          <w:color w:val="000000"/>
          <w:spacing w:val="-18"/>
          <w:sz w:val="24"/>
          <w:szCs w:val="24"/>
        </w:rPr>
        <w:t xml:space="preserve"> Л.А. </w:t>
      </w:r>
    </w:p>
    <w:p w:rsidR="00383E46" w:rsidRPr="003C43DB" w:rsidRDefault="001331EF">
      <w:pPr>
        <w:shd w:val="clear" w:color="auto" w:fill="FFFFFF"/>
        <w:spacing w:line="368" w:lineRule="exact"/>
        <w:ind w:left="1343"/>
        <w:rPr>
          <w:sz w:val="24"/>
          <w:szCs w:val="24"/>
        </w:rPr>
      </w:pPr>
      <w:r w:rsidRPr="003C43DB">
        <w:rPr>
          <w:color w:val="000000"/>
          <w:sz w:val="24"/>
          <w:szCs w:val="24"/>
        </w:rPr>
        <w:t>З. ВК по МО</w:t>
      </w:r>
    </w:p>
    <w:p w:rsidR="00383E46" w:rsidRPr="003C43DB" w:rsidRDefault="001331EF" w:rsidP="00A95E7D">
      <w:pPr>
        <w:numPr>
          <w:ilvl w:val="0"/>
          <w:numId w:val="3"/>
        </w:numPr>
        <w:shd w:val="clear" w:color="auto" w:fill="FFFFFF"/>
        <w:tabs>
          <w:tab w:val="left" w:pos="1624"/>
        </w:tabs>
        <w:ind w:left="1343"/>
        <w:rPr>
          <w:color w:val="000000"/>
          <w:spacing w:val="-19"/>
          <w:sz w:val="24"/>
          <w:szCs w:val="24"/>
        </w:rPr>
      </w:pPr>
      <w:r w:rsidRPr="003C43DB">
        <w:rPr>
          <w:color w:val="000000"/>
          <w:spacing w:val="-20"/>
          <w:sz w:val="24"/>
          <w:szCs w:val="24"/>
        </w:rPr>
        <w:t>«Мглинская» НРБ</w:t>
      </w:r>
    </w:p>
    <w:p w:rsidR="00383E46" w:rsidRPr="003C43DB" w:rsidRDefault="001331EF" w:rsidP="00A95E7D">
      <w:pPr>
        <w:numPr>
          <w:ilvl w:val="0"/>
          <w:numId w:val="3"/>
        </w:numPr>
        <w:shd w:val="clear" w:color="auto" w:fill="FFFFFF"/>
        <w:tabs>
          <w:tab w:val="left" w:pos="1624"/>
        </w:tabs>
        <w:spacing w:before="18"/>
        <w:ind w:left="1343"/>
        <w:rPr>
          <w:color w:val="000000"/>
          <w:spacing w:val="-24"/>
          <w:sz w:val="24"/>
          <w:szCs w:val="24"/>
        </w:rPr>
      </w:pPr>
      <w:r w:rsidRPr="003C43DB">
        <w:rPr>
          <w:color w:val="000000"/>
          <w:spacing w:val="-19"/>
          <w:sz w:val="24"/>
          <w:szCs w:val="24"/>
        </w:rPr>
        <w:t>ОП «Мглинское»</w:t>
      </w:r>
    </w:p>
    <w:p w:rsidR="00383E46" w:rsidRPr="003C43DB" w:rsidRDefault="00383E46" w:rsidP="00A95E7D">
      <w:pPr>
        <w:numPr>
          <w:ilvl w:val="0"/>
          <w:numId w:val="3"/>
        </w:numPr>
        <w:shd w:val="clear" w:color="auto" w:fill="FFFFFF"/>
        <w:tabs>
          <w:tab w:val="left" w:pos="1624"/>
        </w:tabs>
        <w:spacing w:before="18"/>
        <w:ind w:left="1343"/>
        <w:rPr>
          <w:color w:val="000000"/>
          <w:spacing w:val="-24"/>
          <w:sz w:val="24"/>
          <w:szCs w:val="24"/>
        </w:rPr>
        <w:sectPr w:rsidR="00383E46" w:rsidRPr="003C43DB">
          <w:type w:val="continuous"/>
          <w:pgSz w:w="11909" w:h="16834"/>
          <w:pgMar w:top="1348" w:right="1040" w:bottom="360" w:left="2265" w:header="720" w:footer="720" w:gutter="0"/>
          <w:cols w:num="2" w:space="720" w:equalWidth="0">
            <w:col w:w="2442" w:space="2466"/>
            <w:col w:w="3694"/>
          </w:cols>
          <w:noEndnote/>
        </w:sectPr>
      </w:pPr>
    </w:p>
    <w:p w:rsidR="00383E46" w:rsidRPr="003C43DB" w:rsidRDefault="001331EF">
      <w:pPr>
        <w:shd w:val="clear" w:color="auto" w:fill="FFFFFF"/>
        <w:ind w:left="9"/>
        <w:rPr>
          <w:sz w:val="24"/>
          <w:szCs w:val="24"/>
        </w:rPr>
      </w:pPr>
      <w:r w:rsidRPr="003C43DB">
        <w:rPr>
          <w:color w:val="000000"/>
          <w:spacing w:val="-6"/>
          <w:sz w:val="24"/>
          <w:szCs w:val="24"/>
        </w:rPr>
        <w:lastRenderedPageBreak/>
        <w:t>Согласовано:</w:t>
      </w:r>
    </w:p>
    <w:p w:rsidR="00383E46" w:rsidRPr="003C43DB" w:rsidRDefault="001331EF">
      <w:pPr>
        <w:shd w:val="clear" w:color="auto" w:fill="FFFFFF"/>
        <w:spacing w:before="382"/>
        <w:ind w:left="5"/>
        <w:rPr>
          <w:sz w:val="24"/>
          <w:szCs w:val="24"/>
        </w:rPr>
      </w:pPr>
      <w:r w:rsidRPr="003C43DB">
        <w:rPr>
          <w:color w:val="000000"/>
          <w:spacing w:val="-6"/>
          <w:sz w:val="24"/>
          <w:szCs w:val="24"/>
        </w:rPr>
        <w:t>Заместитель главы администрации района</w:t>
      </w:r>
    </w:p>
    <w:p w:rsidR="00383E46" w:rsidRPr="003C43DB" w:rsidRDefault="001331EF">
      <w:pPr>
        <w:shd w:val="clear" w:color="auto" w:fill="FFFFFF"/>
        <w:spacing w:before="350" w:line="359" w:lineRule="exact"/>
        <w:rPr>
          <w:sz w:val="24"/>
          <w:szCs w:val="24"/>
        </w:rPr>
      </w:pPr>
      <w:r w:rsidRPr="003C43DB">
        <w:rPr>
          <w:color w:val="000000"/>
          <w:spacing w:val="-8"/>
          <w:sz w:val="24"/>
          <w:szCs w:val="24"/>
        </w:rPr>
        <w:t xml:space="preserve">Военный комиссар городов Унеча и Мглин, </w:t>
      </w:r>
      <w:proofErr w:type="spellStart"/>
      <w:r w:rsidRPr="003C43DB">
        <w:rPr>
          <w:color w:val="000000"/>
          <w:spacing w:val="-3"/>
          <w:sz w:val="24"/>
          <w:szCs w:val="24"/>
        </w:rPr>
        <w:t>Унечского</w:t>
      </w:r>
      <w:proofErr w:type="spellEnd"/>
      <w:r w:rsidRPr="003C43DB">
        <w:rPr>
          <w:color w:val="000000"/>
          <w:spacing w:val="-3"/>
          <w:sz w:val="24"/>
          <w:szCs w:val="24"/>
        </w:rPr>
        <w:t xml:space="preserve"> и Мглинского районов </w:t>
      </w:r>
      <w:r w:rsidRPr="003C43DB">
        <w:rPr>
          <w:color w:val="000000"/>
          <w:sz w:val="24"/>
          <w:szCs w:val="24"/>
        </w:rPr>
        <w:t>Брянской области</w:t>
      </w:r>
    </w:p>
    <w:p w:rsidR="00383E46" w:rsidRPr="003C43DB" w:rsidRDefault="001331EF">
      <w:pPr>
        <w:shd w:val="clear" w:color="auto" w:fill="FFFFFF"/>
        <w:spacing w:before="718"/>
        <w:ind w:left="18"/>
        <w:rPr>
          <w:sz w:val="24"/>
          <w:szCs w:val="24"/>
        </w:rPr>
      </w:pPr>
      <w:r w:rsidRPr="003C43DB">
        <w:rPr>
          <w:sz w:val="24"/>
          <w:szCs w:val="24"/>
        </w:rPr>
        <w:br w:type="column"/>
      </w:r>
      <w:proofErr w:type="spellStart"/>
      <w:r w:rsidRPr="003C43DB">
        <w:rPr>
          <w:color w:val="000000"/>
          <w:spacing w:val="-8"/>
          <w:sz w:val="24"/>
          <w:szCs w:val="24"/>
        </w:rPr>
        <w:lastRenderedPageBreak/>
        <w:t>Л.А.Перлухина</w:t>
      </w:r>
      <w:proofErr w:type="spellEnd"/>
    </w:p>
    <w:p w:rsidR="00383E46" w:rsidRPr="003C43DB" w:rsidRDefault="001331EF">
      <w:pPr>
        <w:shd w:val="clear" w:color="auto" w:fill="FFFFFF"/>
        <w:spacing w:before="382"/>
        <w:rPr>
          <w:sz w:val="24"/>
          <w:szCs w:val="24"/>
        </w:rPr>
      </w:pPr>
      <w:proofErr w:type="spellStart"/>
      <w:r w:rsidRPr="003C43DB">
        <w:rPr>
          <w:color w:val="000000"/>
          <w:spacing w:val="-8"/>
          <w:sz w:val="24"/>
          <w:szCs w:val="24"/>
        </w:rPr>
        <w:t>А.В.Чертков</w:t>
      </w:r>
      <w:proofErr w:type="spellEnd"/>
    </w:p>
    <w:p w:rsidR="00383E46" w:rsidRPr="003C43DB" w:rsidRDefault="00383E46">
      <w:pPr>
        <w:shd w:val="clear" w:color="auto" w:fill="FFFFFF"/>
        <w:spacing w:before="382"/>
        <w:rPr>
          <w:sz w:val="24"/>
          <w:szCs w:val="24"/>
        </w:rPr>
        <w:sectPr w:rsidR="00383E46" w:rsidRPr="003C43DB">
          <w:pgSz w:w="11909" w:h="16834"/>
          <w:pgMar w:top="1440" w:right="1125" w:bottom="720" w:left="2070" w:header="720" w:footer="720" w:gutter="0"/>
          <w:cols w:num="2" w:space="720" w:equalWidth="0">
            <w:col w:w="5037" w:space="1895"/>
            <w:col w:w="1780"/>
          </w:cols>
          <w:noEndnote/>
        </w:sectPr>
      </w:pPr>
    </w:p>
    <w:p w:rsidR="00383E46" w:rsidRPr="003C43DB" w:rsidRDefault="00383E46">
      <w:pPr>
        <w:spacing w:before="64" w:line="1" w:lineRule="exact"/>
        <w:rPr>
          <w:sz w:val="24"/>
          <w:szCs w:val="24"/>
        </w:rPr>
      </w:pPr>
    </w:p>
    <w:p w:rsidR="00383E46" w:rsidRPr="003C43DB" w:rsidRDefault="00383E46">
      <w:pPr>
        <w:shd w:val="clear" w:color="auto" w:fill="FFFFFF"/>
        <w:spacing w:before="382"/>
        <w:rPr>
          <w:sz w:val="24"/>
          <w:szCs w:val="24"/>
        </w:rPr>
        <w:sectPr w:rsidR="00383E46" w:rsidRPr="003C43DB">
          <w:type w:val="continuous"/>
          <w:pgSz w:w="11909" w:h="16834"/>
          <w:pgMar w:top="1440" w:right="886" w:bottom="720" w:left="2065" w:header="720" w:footer="720" w:gutter="0"/>
          <w:cols w:space="60"/>
          <w:noEndnote/>
        </w:sectPr>
      </w:pPr>
    </w:p>
    <w:p w:rsidR="003C43DB" w:rsidRDefault="001331EF">
      <w:pPr>
        <w:shd w:val="clear" w:color="auto" w:fill="FFFFFF"/>
        <w:spacing w:line="713" w:lineRule="exact"/>
        <w:rPr>
          <w:color w:val="000000"/>
          <w:spacing w:val="-7"/>
          <w:sz w:val="24"/>
          <w:szCs w:val="24"/>
        </w:rPr>
      </w:pPr>
      <w:r w:rsidRPr="003C43DB">
        <w:rPr>
          <w:color w:val="000000"/>
          <w:spacing w:val="-7"/>
          <w:sz w:val="24"/>
          <w:szCs w:val="24"/>
        </w:rPr>
        <w:lastRenderedPageBreak/>
        <w:t xml:space="preserve">Руководитель аппарата администрации района </w:t>
      </w:r>
    </w:p>
    <w:p w:rsidR="003C43DB" w:rsidRDefault="001331EF">
      <w:pPr>
        <w:shd w:val="clear" w:color="auto" w:fill="FFFFFF"/>
        <w:spacing w:line="713" w:lineRule="exact"/>
        <w:rPr>
          <w:color w:val="000000"/>
          <w:spacing w:val="-6"/>
          <w:sz w:val="24"/>
          <w:szCs w:val="24"/>
        </w:rPr>
      </w:pPr>
      <w:r w:rsidRPr="003C43DB">
        <w:rPr>
          <w:color w:val="000000"/>
          <w:spacing w:val="-6"/>
          <w:sz w:val="24"/>
          <w:szCs w:val="24"/>
        </w:rPr>
        <w:t>Начальник МО МВД России «</w:t>
      </w:r>
      <w:proofErr w:type="spellStart"/>
      <w:r w:rsidRPr="003C43DB">
        <w:rPr>
          <w:color w:val="000000"/>
          <w:spacing w:val="-6"/>
          <w:sz w:val="24"/>
          <w:szCs w:val="24"/>
        </w:rPr>
        <w:t>Унечский</w:t>
      </w:r>
      <w:proofErr w:type="spellEnd"/>
      <w:r w:rsidRPr="003C43DB">
        <w:rPr>
          <w:color w:val="000000"/>
          <w:spacing w:val="-6"/>
          <w:sz w:val="24"/>
          <w:szCs w:val="24"/>
        </w:rPr>
        <w:t xml:space="preserve">» </w:t>
      </w:r>
    </w:p>
    <w:p w:rsidR="00383E46" w:rsidRPr="003C43DB" w:rsidRDefault="001331EF">
      <w:pPr>
        <w:shd w:val="clear" w:color="auto" w:fill="FFFFFF"/>
        <w:spacing w:line="713" w:lineRule="exact"/>
        <w:rPr>
          <w:sz w:val="24"/>
          <w:szCs w:val="24"/>
        </w:rPr>
      </w:pPr>
      <w:bookmarkStart w:id="0" w:name="_GoBack"/>
      <w:bookmarkEnd w:id="0"/>
      <w:r w:rsidRPr="003C43DB">
        <w:rPr>
          <w:color w:val="000000"/>
          <w:spacing w:val="-6"/>
          <w:sz w:val="24"/>
          <w:szCs w:val="24"/>
        </w:rPr>
        <w:t>Главный врач ГБУЗ «Мглинская ЦРБ»</w:t>
      </w:r>
    </w:p>
    <w:p w:rsidR="00383E46" w:rsidRPr="003C43DB" w:rsidRDefault="001331EF">
      <w:pPr>
        <w:shd w:val="clear" w:color="auto" w:fill="FFFFFF"/>
        <w:spacing w:before="9" w:line="718" w:lineRule="exact"/>
        <w:ind w:left="23"/>
        <w:rPr>
          <w:sz w:val="24"/>
          <w:szCs w:val="24"/>
        </w:rPr>
      </w:pPr>
      <w:r w:rsidRPr="003C43DB">
        <w:rPr>
          <w:sz w:val="24"/>
          <w:szCs w:val="24"/>
        </w:rPr>
        <w:br w:type="column"/>
      </w:r>
      <w:r w:rsidRPr="003C43DB">
        <w:rPr>
          <w:color w:val="000000"/>
          <w:spacing w:val="-7"/>
          <w:sz w:val="24"/>
          <w:szCs w:val="24"/>
        </w:rPr>
        <w:lastRenderedPageBreak/>
        <w:t xml:space="preserve">А.В. </w:t>
      </w:r>
      <w:proofErr w:type="spellStart"/>
      <w:r w:rsidRPr="003C43DB">
        <w:rPr>
          <w:color w:val="000000"/>
          <w:spacing w:val="-7"/>
          <w:sz w:val="24"/>
          <w:szCs w:val="24"/>
        </w:rPr>
        <w:t>Туйманов</w:t>
      </w:r>
      <w:proofErr w:type="spellEnd"/>
    </w:p>
    <w:p w:rsidR="00383E46" w:rsidRPr="003C43DB" w:rsidRDefault="001331EF">
      <w:pPr>
        <w:shd w:val="clear" w:color="auto" w:fill="FFFFFF"/>
        <w:spacing w:line="718" w:lineRule="exact"/>
        <w:rPr>
          <w:sz w:val="24"/>
          <w:szCs w:val="24"/>
        </w:rPr>
      </w:pPr>
      <w:r w:rsidRPr="003C43DB">
        <w:rPr>
          <w:color w:val="000000"/>
          <w:spacing w:val="-7"/>
          <w:sz w:val="24"/>
          <w:szCs w:val="24"/>
        </w:rPr>
        <w:t>А.Н. Сетунов</w:t>
      </w:r>
    </w:p>
    <w:p w:rsidR="00383E46" w:rsidRPr="003C43DB" w:rsidRDefault="001331EF">
      <w:pPr>
        <w:shd w:val="clear" w:color="auto" w:fill="FFFFFF"/>
        <w:spacing w:line="718" w:lineRule="exact"/>
        <w:ind w:left="41"/>
        <w:rPr>
          <w:sz w:val="24"/>
          <w:szCs w:val="24"/>
        </w:rPr>
      </w:pPr>
      <w:r w:rsidRPr="003C43DB">
        <w:rPr>
          <w:color w:val="000000"/>
          <w:spacing w:val="-9"/>
          <w:sz w:val="24"/>
          <w:szCs w:val="24"/>
        </w:rPr>
        <w:t>А.П. Емельяненко</w:t>
      </w:r>
    </w:p>
    <w:p w:rsidR="00383E46" w:rsidRPr="003C43DB" w:rsidRDefault="00383E46">
      <w:pPr>
        <w:shd w:val="clear" w:color="auto" w:fill="FFFFFF"/>
        <w:spacing w:line="718" w:lineRule="exact"/>
        <w:ind w:left="41"/>
        <w:rPr>
          <w:sz w:val="24"/>
          <w:szCs w:val="24"/>
        </w:rPr>
        <w:sectPr w:rsidR="00383E46" w:rsidRPr="003C43DB">
          <w:type w:val="continuous"/>
          <w:pgSz w:w="11909" w:h="16834"/>
          <w:pgMar w:top="1440" w:right="886" w:bottom="720" w:left="2065" w:header="720" w:footer="720" w:gutter="0"/>
          <w:cols w:num="2" w:space="720" w:equalWidth="0">
            <w:col w:w="5378" w:space="1523"/>
            <w:col w:w="2056"/>
          </w:cols>
          <w:noEndnote/>
        </w:sectPr>
      </w:pPr>
    </w:p>
    <w:p w:rsidR="00383E46" w:rsidRDefault="001331EF">
      <w:pPr>
        <w:shd w:val="clear" w:color="auto" w:fill="FFFFFF"/>
        <w:spacing w:line="308" w:lineRule="exact"/>
        <w:ind w:left="4679" w:firstLine="492"/>
      </w:pPr>
      <w:r>
        <w:rPr>
          <w:color w:val="000000"/>
          <w:sz w:val="28"/>
          <w:szCs w:val="28"/>
        </w:rPr>
        <w:lastRenderedPageBreak/>
        <w:t xml:space="preserve">Согласовано </w:t>
      </w:r>
      <w:r>
        <w:rPr>
          <w:color w:val="000000"/>
          <w:spacing w:val="-5"/>
          <w:sz w:val="28"/>
          <w:szCs w:val="28"/>
        </w:rPr>
        <w:t>Глава администрации Мглинского</w:t>
      </w:r>
      <w:r>
        <w:rPr>
          <w:color w:val="000000"/>
          <w:sz w:val="28"/>
          <w:szCs w:val="28"/>
        </w:rPr>
        <w:t xml:space="preserve"> муниципального района</w:t>
      </w:r>
    </w:p>
    <w:p w:rsidR="00383E46" w:rsidRDefault="001331EF">
      <w:pPr>
        <w:shd w:val="clear" w:color="auto" w:fill="FFFFFF"/>
        <w:spacing w:line="308" w:lineRule="exact"/>
        <w:ind w:left="6238" w:firstLine="1339"/>
      </w:pPr>
      <w:r>
        <w:rPr>
          <w:color w:val="000000"/>
          <w:spacing w:val="-9"/>
          <w:sz w:val="28"/>
          <w:szCs w:val="28"/>
        </w:rPr>
        <w:t>А.Г. Резунов "      " но</w:t>
      </w:r>
      <w:r>
        <w:rPr>
          <w:color w:val="000000"/>
          <w:spacing w:val="-3"/>
          <w:sz w:val="28"/>
          <w:szCs w:val="28"/>
        </w:rPr>
        <w:t>ября 2023 года</w:t>
      </w:r>
    </w:p>
    <w:p w:rsidR="00383E46" w:rsidRDefault="00383E46">
      <w:pPr>
        <w:shd w:val="clear" w:color="auto" w:fill="FFFFFF"/>
        <w:spacing w:line="308" w:lineRule="exact"/>
        <w:ind w:left="6238" w:firstLine="1339"/>
        <w:sectPr w:rsidR="00383E46">
          <w:pgSz w:w="11909" w:h="16834"/>
          <w:pgMar w:top="1440" w:right="795" w:bottom="360" w:left="2148" w:header="720" w:footer="720" w:gutter="0"/>
          <w:cols w:space="60"/>
          <w:noEndnote/>
        </w:sectPr>
      </w:pPr>
    </w:p>
    <w:p w:rsidR="00383E46" w:rsidRDefault="001331EF">
      <w:pPr>
        <w:shd w:val="clear" w:color="auto" w:fill="FFFFFF"/>
        <w:spacing w:before="589"/>
      </w:pPr>
      <w:r>
        <w:rPr>
          <w:color w:val="000000"/>
          <w:spacing w:val="-2"/>
          <w:sz w:val="28"/>
          <w:szCs w:val="28"/>
        </w:rPr>
        <w:t>Список членов комиссии по первоначальной постановке граждан на</w:t>
      </w:r>
    </w:p>
    <w:p w:rsidR="00383E46" w:rsidRDefault="001331EF">
      <w:pPr>
        <w:framePr w:h="322" w:hRule="exact" w:hSpace="37" w:wrap="auto" w:vAnchor="text" w:hAnchor="text" w:x="240" w:y="-17"/>
        <w:shd w:val="clear" w:color="auto" w:fill="FFFFFF"/>
      </w:pPr>
      <w:proofErr w:type="gramStart"/>
      <w:r>
        <w:rPr>
          <w:color w:val="000000"/>
          <w:spacing w:val="-7"/>
          <w:sz w:val="28"/>
          <w:szCs w:val="28"/>
        </w:rPr>
        <w:t>воинский</w:t>
      </w:r>
      <w:proofErr w:type="gramEnd"/>
      <w:r>
        <w:rPr>
          <w:color w:val="000000"/>
          <w:spacing w:val="-7"/>
          <w:sz w:val="28"/>
          <w:szCs w:val="28"/>
        </w:rPr>
        <w:t xml:space="preserve"> учет в</w:t>
      </w:r>
    </w:p>
    <w:p w:rsidR="00383E46" w:rsidRDefault="001331EF">
      <w:pPr>
        <w:shd w:val="clear" w:color="auto" w:fill="FFFFFF"/>
        <w:ind w:left="2167"/>
      </w:pPr>
      <w:r>
        <w:rPr>
          <w:color w:val="000000"/>
          <w:spacing w:val="-1"/>
          <w:sz w:val="28"/>
          <w:szCs w:val="28"/>
        </w:rPr>
        <w:t>2024 году Мглинского муниципального района.</w:t>
      </w:r>
    </w:p>
    <w:p w:rsidR="00383E46" w:rsidRDefault="001331EF">
      <w:pPr>
        <w:shd w:val="clear" w:color="auto" w:fill="FFFFFF"/>
        <w:spacing w:before="294" w:after="294"/>
        <w:ind w:right="110"/>
        <w:jc w:val="center"/>
      </w:pPr>
      <w:r>
        <w:rPr>
          <w:color w:val="000000"/>
          <w:spacing w:val="-9"/>
          <w:sz w:val="28"/>
          <w:szCs w:val="28"/>
        </w:rPr>
        <w:t>Основной состав:</w:t>
      </w:r>
    </w:p>
    <w:p w:rsidR="00383E46" w:rsidRDefault="00383E46">
      <w:pPr>
        <w:shd w:val="clear" w:color="auto" w:fill="FFFFFF"/>
        <w:spacing w:before="294" w:after="294"/>
        <w:ind w:right="110"/>
        <w:jc w:val="center"/>
        <w:sectPr w:rsidR="00383E46">
          <w:type w:val="continuous"/>
          <w:pgSz w:w="11909" w:h="16834"/>
          <w:pgMar w:top="1440" w:right="1319" w:bottom="360" w:left="2677" w:header="720" w:footer="720" w:gutter="0"/>
          <w:cols w:space="60"/>
          <w:noEndnote/>
        </w:sectPr>
      </w:pPr>
    </w:p>
    <w:p w:rsidR="00383E46" w:rsidRDefault="001331EF">
      <w:pPr>
        <w:shd w:val="clear" w:color="auto" w:fill="FFFFFF"/>
      </w:pPr>
      <w:r>
        <w:rPr>
          <w:color w:val="000000"/>
          <w:spacing w:val="-9"/>
          <w:sz w:val="28"/>
          <w:szCs w:val="28"/>
        </w:rPr>
        <w:lastRenderedPageBreak/>
        <w:t>Чертков А.В.</w:t>
      </w:r>
    </w:p>
    <w:p w:rsidR="00383E46" w:rsidRDefault="001331EF">
      <w:pPr>
        <w:shd w:val="clear" w:color="auto" w:fill="FFFFFF"/>
        <w:spacing w:before="1224"/>
      </w:pPr>
      <w:proofErr w:type="spellStart"/>
      <w:r>
        <w:rPr>
          <w:color w:val="000000"/>
          <w:spacing w:val="-9"/>
          <w:sz w:val="28"/>
          <w:szCs w:val="28"/>
        </w:rPr>
        <w:t>Хлиптунова</w:t>
      </w:r>
      <w:proofErr w:type="spellEnd"/>
      <w:r>
        <w:rPr>
          <w:color w:val="000000"/>
          <w:spacing w:val="-9"/>
          <w:sz w:val="28"/>
          <w:szCs w:val="28"/>
        </w:rPr>
        <w:t xml:space="preserve"> Е.И.</w:t>
      </w:r>
    </w:p>
    <w:p w:rsidR="00383E46" w:rsidRDefault="001331EF">
      <w:pPr>
        <w:shd w:val="clear" w:color="auto" w:fill="FFFFFF"/>
        <w:spacing w:before="1228"/>
      </w:pPr>
      <w:proofErr w:type="spellStart"/>
      <w:r>
        <w:rPr>
          <w:color w:val="000000"/>
          <w:spacing w:val="-9"/>
          <w:sz w:val="28"/>
          <w:szCs w:val="28"/>
        </w:rPr>
        <w:t>Постоялко</w:t>
      </w:r>
      <w:proofErr w:type="spellEnd"/>
      <w:r>
        <w:rPr>
          <w:color w:val="000000"/>
          <w:spacing w:val="-9"/>
          <w:sz w:val="28"/>
          <w:szCs w:val="28"/>
        </w:rPr>
        <w:t xml:space="preserve"> О.А.</w:t>
      </w:r>
    </w:p>
    <w:p w:rsidR="00383E46" w:rsidRDefault="001331EF">
      <w:pPr>
        <w:shd w:val="clear" w:color="auto" w:fill="FFFFFF"/>
        <w:spacing w:before="920"/>
      </w:pPr>
      <w:proofErr w:type="spellStart"/>
      <w:r>
        <w:rPr>
          <w:color w:val="000000"/>
          <w:spacing w:val="-9"/>
          <w:sz w:val="28"/>
          <w:szCs w:val="28"/>
        </w:rPr>
        <w:t>Полуботко</w:t>
      </w:r>
      <w:proofErr w:type="spellEnd"/>
      <w:r>
        <w:rPr>
          <w:color w:val="000000"/>
          <w:spacing w:val="-9"/>
          <w:sz w:val="28"/>
          <w:szCs w:val="28"/>
        </w:rPr>
        <w:t xml:space="preserve"> А.А.</w:t>
      </w:r>
    </w:p>
    <w:p w:rsidR="00383E46" w:rsidRDefault="001331EF">
      <w:pPr>
        <w:rPr>
          <w:sz w:val="2"/>
          <w:szCs w:val="2"/>
        </w:rPr>
      </w:pPr>
      <w:r>
        <w:br w:type="column"/>
      </w:r>
    </w:p>
    <w:p w:rsidR="00383E46" w:rsidRDefault="001331EF" w:rsidP="00A95E7D">
      <w:pPr>
        <w:numPr>
          <w:ilvl w:val="0"/>
          <w:numId w:val="4"/>
        </w:numPr>
        <w:shd w:val="clear" w:color="auto" w:fill="FFFFFF"/>
        <w:tabs>
          <w:tab w:val="left" w:pos="166"/>
        </w:tabs>
        <w:spacing w:before="9" w:line="308" w:lineRule="exact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4"/>
          <w:sz w:val="28"/>
          <w:szCs w:val="28"/>
        </w:rPr>
        <w:t>военный</w:t>
      </w:r>
      <w:proofErr w:type="gramEnd"/>
      <w:r>
        <w:rPr>
          <w:color w:val="000000"/>
          <w:spacing w:val="-4"/>
          <w:sz w:val="28"/>
          <w:szCs w:val="28"/>
        </w:rPr>
        <w:t xml:space="preserve"> комиссар городов Унеча и Мглин, </w:t>
      </w:r>
      <w:proofErr w:type="spellStart"/>
      <w:r>
        <w:rPr>
          <w:color w:val="000000"/>
          <w:spacing w:val="-6"/>
          <w:sz w:val="28"/>
          <w:szCs w:val="28"/>
        </w:rPr>
        <w:t>Унечского</w:t>
      </w:r>
      <w:proofErr w:type="spellEnd"/>
      <w:r>
        <w:rPr>
          <w:color w:val="000000"/>
          <w:spacing w:val="-6"/>
          <w:sz w:val="28"/>
          <w:szCs w:val="28"/>
        </w:rPr>
        <w:t xml:space="preserve"> и Мглинского районов Брянской </w:t>
      </w:r>
      <w:r>
        <w:rPr>
          <w:color w:val="000000"/>
          <w:spacing w:val="-3"/>
          <w:sz w:val="28"/>
          <w:szCs w:val="28"/>
        </w:rPr>
        <w:t xml:space="preserve">области, председатель комиссии по </w:t>
      </w:r>
      <w:r>
        <w:rPr>
          <w:color w:val="000000"/>
          <w:spacing w:val="-6"/>
          <w:sz w:val="28"/>
          <w:szCs w:val="28"/>
        </w:rPr>
        <w:t>первоначальной постановке на воинский учет</w:t>
      </w:r>
    </w:p>
    <w:p w:rsidR="00383E46" w:rsidRDefault="001331EF" w:rsidP="00A95E7D">
      <w:pPr>
        <w:numPr>
          <w:ilvl w:val="0"/>
          <w:numId w:val="4"/>
        </w:numPr>
        <w:shd w:val="clear" w:color="auto" w:fill="FFFFFF"/>
        <w:tabs>
          <w:tab w:val="left" w:pos="166"/>
        </w:tabs>
        <w:spacing w:before="304" w:line="308" w:lineRule="exact"/>
        <w:ind w:right="1031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мед</w:t>
      </w:r>
      <w:proofErr w:type="gramEnd"/>
      <w:r>
        <w:rPr>
          <w:color w:val="000000"/>
          <w:spacing w:val="-5"/>
          <w:sz w:val="28"/>
          <w:szCs w:val="28"/>
        </w:rPr>
        <w:t xml:space="preserve">. сестра центра военно-врачебной </w:t>
      </w:r>
      <w:r>
        <w:rPr>
          <w:color w:val="000000"/>
          <w:spacing w:val="-6"/>
          <w:sz w:val="28"/>
          <w:szCs w:val="28"/>
        </w:rPr>
        <w:t xml:space="preserve">экспертизы Брянской области, </w:t>
      </w:r>
      <w:r>
        <w:rPr>
          <w:color w:val="000000"/>
          <w:spacing w:val="-7"/>
          <w:sz w:val="28"/>
          <w:szCs w:val="28"/>
        </w:rPr>
        <w:t xml:space="preserve">секретарь комиссии по первоначальной </w:t>
      </w:r>
      <w:r>
        <w:rPr>
          <w:color w:val="000000"/>
          <w:spacing w:val="-5"/>
          <w:sz w:val="28"/>
          <w:szCs w:val="28"/>
        </w:rPr>
        <w:t>постановке на воинский учет района</w:t>
      </w:r>
    </w:p>
    <w:p w:rsidR="00383E46" w:rsidRDefault="001331EF" w:rsidP="00A95E7D">
      <w:pPr>
        <w:numPr>
          <w:ilvl w:val="0"/>
          <w:numId w:val="4"/>
        </w:numPr>
        <w:shd w:val="clear" w:color="auto" w:fill="FFFFFF"/>
        <w:tabs>
          <w:tab w:val="left" w:pos="166"/>
        </w:tabs>
        <w:spacing w:before="313" w:line="308" w:lineRule="exact"/>
        <w:ind w:right="515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6"/>
          <w:sz w:val="28"/>
          <w:szCs w:val="28"/>
        </w:rPr>
        <w:t>начальник</w:t>
      </w:r>
      <w:proofErr w:type="gramEnd"/>
      <w:r>
        <w:rPr>
          <w:color w:val="000000"/>
          <w:spacing w:val="-6"/>
          <w:sz w:val="28"/>
          <w:szCs w:val="28"/>
        </w:rPr>
        <w:t xml:space="preserve"> Мглинского районного отдела </w:t>
      </w:r>
      <w:r>
        <w:rPr>
          <w:color w:val="000000"/>
          <w:spacing w:val="-7"/>
          <w:sz w:val="28"/>
          <w:szCs w:val="28"/>
        </w:rPr>
        <w:t xml:space="preserve">образования, представитель администрации </w:t>
      </w:r>
      <w:r>
        <w:rPr>
          <w:color w:val="000000"/>
          <w:sz w:val="28"/>
          <w:szCs w:val="28"/>
        </w:rPr>
        <w:t>Мглинского района</w:t>
      </w:r>
    </w:p>
    <w:p w:rsidR="00383E46" w:rsidRDefault="001331EF" w:rsidP="00A95E7D">
      <w:pPr>
        <w:numPr>
          <w:ilvl w:val="0"/>
          <w:numId w:val="4"/>
        </w:numPr>
        <w:shd w:val="clear" w:color="auto" w:fill="FFFFFF"/>
        <w:tabs>
          <w:tab w:val="left" w:pos="166"/>
        </w:tabs>
        <w:spacing w:before="308" w:line="308" w:lineRule="exact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помощник</w:t>
      </w:r>
      <w:proofErr w:type="gramEnd"/>
      <w:r>
        <w:rPr>
          <w:color w:val="000000"/>
          <w:sz w:val="28"/>
          <w:szCs w:val="28"/>
        </w:rPr>
        <w:t xml:space="preserve"> начальника отделения </w:t>
      </w:r>
      <w:r>
        <w:rPr>
          <w:color w:val="000000"/>
          <w:spacing w:val="-4"/>
          <w:sz w:val="28"/>
          <w:szCs w:val="28"/>
        </w:rPr>
        <w:t xml:space="preserve">(подготовки и призыва граждан на военную </w:t>
      </w:r>
      <w:r>
        <w:rPr>
          <w:color w:val="000000"/>
          <w:spacing w:val="-8"/>
          <w:sz w:val="28"/>
          <w:szCs w:val="28"/>
        </w:rPr>
        <w:t xml:space="preserve">службу) (военного комиссариата городов Унеча и </w:t>
      </w:r>
      <w:r>
        <w:rPr>
          <w:color w:val="000000"/>
          <w:spacing w:val="-2"/>
          <w:sz w:val="28"/>
          <w:szCs w:val="28"/>
        </w:rPr>
        <w:t xml:space="preserve">Мглин, </w:t>
      </w:r>
      <w:proofErr w:type="spellStart"/>
      <w:r>
        <w:rPr>
          <w:color w:val="000000"/>
          <w:spacing w:val="-2"/>
          <w:sz w:val="28"/>
          <w:szCs w:val="28"/>
        </w:rPr>
        <w:t>Унечского</w:t>
      </w:r>
      <w:proofErr w:type="spellEnd"/>
      <w:r>
        <w:rPr>
          <w:color w:val="000000"/>
          <w:spacing w:val="-2"/>
          <w:sz w:val="28"/>
          <w:szCs w:val="28"/>
        </w:rPr>
        <w:t xml:space="preserve"> и Мглинского районов </w:t>
      </w:r>
      <w:r>
        <w:rPr>
          <w:color w:val="000000"/>
          <w:spacing w:val="-8"/>
          <w:sz w:val="28"/>
          <w:szCs w:val="28"/>
        </w:rPr>
        <w:t>Брянской области), член нештатной группы ППО</w:t>
      </w:r>
    </w:p>
    <w:p w:rsidR="00383E46" w:rsidRDefault="00383E46" w:rsidP="00A95E7D">
      <w:pPr>
        <w:numPr>
          <w:ilvl w:val="0"/>
          <w:numId w:val="4"/>
        </w:numPr>
        <w:shd w:val="clear" w:color="auto" w:fill="FFFFFF"/>
        <w:tabs>
          <w:tab w:val="left" w:pos="166"/>
        </w:tabs>
        <w:spacing w:before="308" w:line="308" w:lineRule="exact"/>
        <w:rPr>
          <w:color w:val="000000"/>
          <w:sz w:val="28"/>
          <w:szCs w:val="28"/>
        </w:rPr>
        <w:sectPr w:rsidR="00383E46">
          <w:type w:val="continuous"/>
          <w:pgSz w:w="11909" w:h="16834"/>
          <w:pgMar w:top="1440" w:right="937" w:bottom="360" w:left="2148" w:header="720" w:footer="720" w:gutter="0"/>
          <w:cols w:num="2" w:space="720" w:equalWidth="0">
            <w:col w:w="1932" w:space="1159"/>
            <w:col w:w="5732"/>
          </w:cols>
          <w:noEndnote/>
        </w:sectPr>
      </w:pPr>
    </w:p>
    <w:p w:rsidR="00383E46" w:rsidRDefault="00383E46">
      <w:pPr>
        <w:spacing w:before="603" w:line="1" w:lineRule="exact"/>
        <w:rPr>
          <w:sz w:val="2"/>
          <w:szCs w:val="2"/>
        </w:rPr>
      </w:pPr>
    </w:p>
    <w:p w:rsidR="00383E46" w:rsidRDefault="00383E46" w:rsidP="00A95E7D">
      <w:pPr>
        <w:numPr>
          <w:ilvl w:val="0"/>
          <w:numId w:val="4"/>
        </w:numPr>
        <w:shd w:val="clear" w:color="auto" w:fill="FFFFFF"/>
        <w:tabs>
          <w:tab w:val="left" w:pos="166"/>
        </w:tabs>
        <w:spacing w:before="308" w:line="308" w:lineRule="exact"/>
        <w:rPr>
          <w:color w:val="000000"/>
          <w:sz w:val="28"/>
          <w:szCs w:val="28"/>
        </w:rPr>
        <w:sectPr w:rsidR="00383E46">
          <w:type w:val="continuous"/>
          <w:pgSz w:w="11909" w:h="16834"/>
          <w:pgMar w:top="1440" w:right="1222" w:bottom="360" w:left="2148" w:header="720" w:footer="720" w:gutter="0"/>
          <w:cols w:space="60"/>
          <w:noEndnote/>
        </w:sectPr>
      </w:pPr>
    </w:p>
    <w:p w:rsidR="00383E46" w:rsidRDefault="001331EF">
      <w:pPr>
        <w:shd w:val="clear" w:color="auto" w:fill="FFFFFF"/>
        <w:ind w:left="5"/>
      </w:pPr>
      <w:proofErr w:type="spellStart"/>
      <w:r>
        <w:rPr>
          <w:color w:val="000000"/>
          <w:spacing w:val="-4"/>
          <w:sz w:val="28"/>
          <w:szCs w:val="28"/>
        </w:rPr>
        <w:lastRenderedPageBreak/>
        <w:t>Летяго</w:t>
      </w:r>
      <w:proofErr w:type="spellEnd"/>
      <w:r>
        <w:rPr>
          <w:color w:val="000000"/>
          <w:spacing w:val="-4"/>
          <w:sz w:val="28"/>
          <w:szCs w:val="28"/>
        </w:rPr>
        <w:t xml:space="preserve"> М.В.</w:t>
      </w:r>
    </w:p>
    <w:p w:rsidR="00383E46" w:rsidRDefault="001331EF">
      <w:pPr>
        <w:shd w:val="clear" w:color="auto" w:fill="FFFFFF"/>
        <w:spacing w:before="929" w:line="308" w:lineRule="exact"/>
      </w:pPr>
      <w:r>
        <w:rPr>
          <w:color w:val="000000"/>
          <w:spacing w:val="-1"/>
          <w:sz w:val="28"/>
          <w:szCs w:val="28"/>
        </w:rPr>
        <w:t xml:space="preserve">Крюков СБ. </w:t>
      </w:r>
      <w:proofErr w:type="spellStart"/>
      <w:r>
        <w:rPr>
          <w:color w:val="000000"/>
          <w:spacing w:val="-7"/>
          <w:sz w:val="28"/>
          <w:szCs w:val="28"/>
        </w:rPr>
        <w:t>Летяго</w:t>
      </w:r>
      <w:proofErr w:type="spellEnd"/>
      <w:r>
        <w:rPr>
          <w:color w:val="000000"/>
          <w:spacing w:val="-7"/>
          <w:sz w:val="28"/>
          <w:szCs w:val="28"/>
        </w:rPr>
        <w:t xml:space="preserve"> М.В. </w:t>
      </w:r>
      <w:r>
        <w:rPr>
          <w:color w:val="000000"/>
          <w:spacing w:val="-8"/>
          <w:sz w:val="28"/>
          <w:szCs w:val="28"/>
        </w:rPr>
        <w:t xml:space="preserve">Горбатенко Е.А. Позднякова Н.В. </w:t>
      </w:r>
      <w:proofErr w:type="spellStart"/>
      <w:r>
        <w:rPr>
          <w:color w:val="000000"/>
          <w:spacing w:val="-7"/>
          <w:sz w:val="28"/>
          <w:szCs w:val="28"/>
        </w:rPr>
        <w:t>Гапизов</w:t>
      </w:r>
      <w:proofErr w:type="spellEnd"/>
      <w:r>
        <w:rPr>
          <w:color w:val="000000"/>
          <w:spacing w:val="-7"/>
          <w:sz w:val="28"/>
          <w:szCs w:val="28"/>
        </w:rPr>
        <w:t xml:space="preserve"> К.М. Ганусенко Е.П. </w:t>
      </w:r>
      <w:r>
        <w:rPr>
          <w:color w:val="000000"/>
          <w:spacing w:val="-8"/>
          <w:sz w:val="28"/>
          <w:szCs w:val="28"/>
        </w:rPr>
        <w:t xml:space="preserve">Осадчая О.Н. </w:t>
      </w:r>
      <w:proofErr w:type="spellStart"/>
      <w:r>
        <w:rPr>
          <w:color w:val="000000"/>
          <w:spacing w:val="-6"/>
          <w:sz w:val="28"/>
          <w:szCs w:val="28"/>
        </w:rPr>
        <w:t>Балесная</w:t>
      </w:r>
      <w:proofErr w:type="spellEnd"/>
      <w:r>
        <w:rPr>
          <w:color w:val="000000"/>
          <w:spacing w:val="-6"/>
          <w:sz w:val="28"/>
          <w:szCs w:val="28"/>
        </w:rPr>
        <w:t xml:space="preserve"> Я.В.</w:t>
      </w:r>
    </w:p>
    <w:p w:rsidR="00383E46" w:rsidRDefault="001331EF">
      <w:pPr>
        <w:shd w:val="clear" w:color="auto" w:fill="FFFFFF"/>
        <w:tabs>
          <w:tab w:val="left" w:pos="152"/>
        </w:tabs>
        <w:spacing w:before="23" w:line="304" w:lineRule="exact"/>
      </w:pPr>
      <w:r>
        <w:br w:type="column"/>
      </w:r>
      <w:r>
        <w:rPr>
          <w:color w:val="000000"/>
          <w:sz w:val="28"/>
          <w:szCs w:val="28"/>
        </w:rPr>
        <w:lastRenderedPageBreak/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>врач, руководящий работой по медицинскому</w:t>
      </w:r>
      <w:r>
        <w:rPr>
          <w:color w:val="000000"/>
          <w:spacing w:val="-8"/>
          <w:sz w:val="28"/>
          <w:szCs w:val="28"/>
        </w:rPr>
        <w:br/>
      </w:r>
      <w:r>
        <w:rPr>
          <w:color w:val="000000"/>
          <w:sz w:val="28"/>
          <w:szCs w:val="28"/>
        </w:rPr>
        <w:t>освидетельствованию</w:t>
      </w:r>
    </w:p>
    <w:p w:rsidR="00383E46" w:rsidRDefault="001331EF">
      <w:pPr>
        <w:shd w:val="clear" w:color="auto" w:fill="FFFFFF"/>
        <w:spacing w:line="304" w:lineRule="exact"/>
      </w:pPr>
      <w:proofErr w:type="gramStart"/>
      <w:r>
        <w:rPr>
          <w:color w:val="000000"/>
          <w:spacing w:val="-7"/>
          <w:sz w:val="28"/>
          <w:szCs w:val="28"/>
        </w:rPr>
        <w:t>граждан</w:t>
      </w:r>
      <w:proofErr w:type="gramEnd"/>
      <w:r>
        <w:rPr>
          <w:color w:val="000000"/>
          <w:spacing w:val="-7"/>
          <w:sz w:val="28"/>
          <w:szCs w:val="28"/>
        </w:rPr>
        <w:t xml:space="preserve"> при ППГВУ</w:t>
      </w:r>
    </w:p>
    <w:p w:rsidR="00383E46" w:rsidRDefault="001331EF" w:rsidP="00A95E7D">
      <w:pPr>
        <w:numPr>
          <w:ilvl w:val="0"/>
          <w:numId w:val="5"/>
        </w:numPr>
        <w:shd w:val="clear" w:color="auto" w:fill="FFFFFF"/>
        <w:tabs>
          <w:tab w:val="left" w:pos="152"/>
        </w:tabs>
        <w:spacing w:before="313" w:line="308" w:lineRule="exact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6"/>
          <w:sz w:val="28"/>
          <w:szCs w:val="28"/>
        </w:rPr>
        <w:t>врач</w:t>
      </w:r>
      <w:proofErr w:type="gramEnd"/>
      <w:r>
        <w:rPr>
          <w:color w:val="000000"/>
          <w:spacing w:val="-6"/>
          <w:sz w:val="28"/>
          <w:szCs w:val="28"/>
        </w:rPr>
        <w:t>-хирург</w:t>
      </w:r>
    </w:p>
    <w:p w:rsidR="00383E46" w:rsidRDefault="001331EF" w:rsidP="00A95E7D">
      <w:pPr>
        <w:numPr>
          <w:ilvl w:val="0"/>
          <w:numId w:val="5"/>
        </w:numPr>
        <w:shd w:val="clear" w:color="auto" w:fill="FFFFFF"/>
        <w:tabs>
          <w:tab w:val="left" w:pos="152"/>
        </w:tabs>
        <w:spacing w:line="308" w:lineRule="exact"/>
        <w:ind w:right="368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8"/>
          <w:sz w:val="28"/>
          <w:szCs w:val="28"/>
        </w:rPr>
        <w:t>врач</w:t>
      </w:r>
      <w:proofErr w:type="gramEnd"/>
      <w:r>
        <w:rPr>
          <w:color w:val="000000"/>
          <w:spacing w:val="-8"/>
          <w:sz w:val="28"/>
          <w:szCs w:val="28"/>
        </w:rPr>
        <w:t xml:space="preserve">-терапевт </w:t>
      </w:r>
      <w:r>
        <w:rPr>
          <w:color w:val="000000"/>
          <w:spacing w:val="-7"/>
          <w:sz w:val="28"/>
          <w:szCs w:val="28"/>
        </w:rPr>
        <w:t xml:space="preserve">-врач-невролог </w:t>
      </w:r>
      <w:r>
        <w:rPr>
          <w:color w:val="000000"/>
          <w:spacing w:val="-8"/>
          <w:sz w:val="28"/>
          <w:szCs w:val="28"/>
        </w:rPr>
        <w:t>-врач-психиатр</w:t>
      </w:r>
    </w:p>
    <w:p w:rsidR="00383E46" w:rsidRDefault="001331EF" w:rsidP="00A95E7D">
      <w:pPr>
        <w:numPr>
          <w:ilvl w:val="0"/>
          <w:numId w:val="5"/>
        </w:numPr>
        <w:shd w:val="clear" w:color="auto" w:fill="FFFFFF"/>
        <w:tabs>
          <w:tab w:val="left" w:pos="152"/>
        </w:tabs>
        <w:spacing w:line="308" w:lineRule="exact"/>
        <w:ind w:right="2135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6"/>
          <w:sz w:val="28"/>
          <w:szCs w:val="28"/>
        </w:rPr>
        <w:t>врач</w:t>
      </w:r>
      <w:proofErr w:type="gramEnd"/>
      <w:r>
        <w:rPr>
          <w:color w:val="000000"/>
          <w:spacing w:val="-6"/>
          <w:sz w:val="28"/>
          <w:szCs w:val="28"/>
        </w:rPr>
        <w:t xml:space="preserve">-офтальмолог -врач-отоларинголог </w:t>
      </w:r>
      <w:r>
        <w:rPr>
          <w:color w:val="000000"/>
          <w:spacing w:val="-7"/>
          <w:sz w:val="28"/>
          <w:szCs w:val="28"/>
        </w:rPr>
        <w:t>-врач-</w:t>
      </w:r>
      <w:proofErr w:type="spellStart"/>
      <w:r>
        <w:rPr>
          <w:color w:val="000000"/>
          <w:spacing w:val="-7"/>
          <w:sz w:val="28"/>
          <w:szCs w:val="28"/>
        </w:rPr>
        <w:t>дерматовенеролог</w:t>
      </w:r>
      <w:proofErr w:type="spellEnd"/>
      <w:r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-врач-стоматолог</w:t>
      </w:r>
    </w:p>
    <w:p w:rsidR="00383E46" w:rsidRDefault="00383E46" w:rsidP="00A95E7D">
      <w:pPr>
        <w:numPr>
          <w:ilvl w:val="0"/>
          <w:numId w:val="5"/>
        </w:numPr>
        <w:shd w:val="clear" w:color="auto" w:fill="FFFFFF"/>
        <w:tabs>
          <w:tab w:val="left" w:pos="152"/>
        </w:tabs>
        <w:spacing w:line="308" w:lineRule="exact"/>
        <w:ind w:right="2135"/>
        <w:rPr>
          <w:color w:val="000000"/>
          <w:sz w:val="28"/>
          <w:szCs w:val="28"/>
        </w:rPr>
        <w:sectPr w:rsidR="00383E46">
          <w:type w:val="continuous"/>
          <w:pgSz w:w="11909" w:h="16834"/>
          <w:pgMar w:top="1440" w:right="1222" w:bottom="360" w:left="2148" w:header="720" w:footer="720" w:gutter="0"/>
          <w:cols w:num="2" w:space="720" w:equalWidth="0">
            <w:col w:w="1909" w:space="1196"/>
            <w:col w:w="5433"/>
          </w:cols>
          <w:noEndnote/>
        </w:sectPr>
      </w:pPr>
    </w:p>
    <w:p w:rsidR="00383E46" w:rsidRDefault="001331EF">
      <w:pPr>
        <w:shd w:val="clear" w:color="auto" w:fill="FFFFFF"/>
        <w:spacing w:after="299"/>
        <w:ind w:left="3391"/>
      </w:pPr>
      <w:r>
        <w:rPr>
          <w:color w:val="000000"/>
          <w:spacing w:val="-8"/>
          <w:sz w:val="28"/>
          <w:szCs w:val="28"/>
        </w:rPr>
        <w:lastRenderedPageBreak/>
        <w:t>Резервный состав:</w:t>
      </w:r>
    </w:p>
    <w:p w:rsidR="00383E46" w:rsidRDefault="00383E46">
      <w:pPr>
        <w:shd w:val="clear" w:color="auto" w:fill="FFFFFF"/>
        <w:spacing w:after="299"/>
        <w:ind w:left="3391"/>
        <w:sectPr w:rsidR="00383E46">
          <w:pgSz w:w="11909" w:h="16834"/>
          <w:pgMar w:top="1440" w:right="836" w:bottom="720" w:left="2469" w:header="720" w:footer="720" w:gutter="0"/>
          <w:cols w:space="60"/>
          <w:noEndnote/>
        </w:sectPr>
      </w:pPr>
    </w:p>
    <w:p w:rsidR="00383E46" w:rsidRDefault="001331EF">
      <w:pPr>
        <w:shd w:val="clear" w:color="auto" w:fill="FFFFFF"/>
        <w:ind w:left="5"/>
      </w:pPr>
      <w:r>
        <w:rPr>
          <w:color w:val="000000"/>
          <w:spacing w:val="-9"/>
          <w:sz w:val="28"/>
          <w:szCs w:val="28"/>
        </w:rPr>
        <w:lastRenderedPageBreak/>
        <w:t>Боровков А.П.</w:t>
      </w:r>
    </w:p>
    <w:p w:rsidR="00383E46" w:rsidRDefault="001331EF">
      <w:pPr>
        <w:shd w:val="clear" w:color="auto" w:fill="FFFFFF"/>
        <w:spacing w:before="1840"/>
      </w:pPr>
      <w:proofErr w:type="spellStart"/>
      <w:r>
        <w:rPr>
          <w:color w:val="000000"/>
          <w:spacing w:val="-10"/>
          <w:sz w:val="28"/>
          <w:szCs w:val="28"/>
        </w:rPr>
        <w:t>Жорова</w:t>
      </w:r>
      <w:proofErr w:type="spellEnd"/>
      <w:r>
        <w:rPr>
          <w:color w:val="000000"/>
          <w:spacing w:val="-10"/>
          <w:sz w:val="28"/>
          <w:szCs w:val="28"/>
        </w:rPr>
        <w:t xml:space="preserve"> И.А.</w:t>
      </w:r>
    </w:p>
    <w:p w:rsidR="00383E46" w:rsidRDefault="001331EF">
      <w:pPr>
        <w:rPr>
          <w:sz w:val="2"/>
          <w:szCs w:val="2"/>
        </w:rPr>
      </w:pPr>
      <w:r>
        <w:br w:type="column"/>
      </w:r>
    </w:p>
    <w:p w:rsidR="00383E46" w:rsidRDefault="001331EF" w:rsidP="00A95E7D">
      <w:pPr>
        <w:numPr>
          <w:ilvl w:val="0"/>
          <w:numId w:val="6"/>
        </w:numPr>
        <w:shd w:val="clear" w:color="auto" w:fill="FFFFFF"/>
        <w:tabs>
          <w:tab w:val="left" w:pos="161"/>
        </w:tabs>
        <w:spacing w:before="9" w:line="308" w:lineRule="exact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7"/>
          <w:sz w:val="28"/>
          <w:szCs w:val="28"/>
        </w:rPr>
        <w:t>начальник</w:t>
      </w:r>
      <w:proofErr w:type="gramEnd"/>
      <w:r>
        <w:rPr>
          <w:color w:val="000000"/>
          <w:spacing w:val="-7"/>
          <w:sz w:val="28"/>
          <w:szCs w:val="28"/>
        </w:rPr>
        <w:t xml:space="preserve"> отделения (подготовки и призыва </w:t>
      </w:r>
      <w:r>
        <w:rPr>
          <w:color w:val="000000"/>
          <w:spacing w:val="-2"/>
          <w:sz w:val="28"/>
          <w:szCs w:val="28"/>
        </w:rPr>
        <w:t xml:space="preserve">граждан на военную службу) военного </w:t>
      </w:r>
      <w:r>
        <w:rPr>
          <w:color w:val="000000"/>
          <w:spacing w:val="-4"/>
          <w:sz w:val="28"/>
          <w:szCs w:val="28"/>
        </w:rPr>
        <w:t xml:space="preserve">комиссариата городов Унеча и Мглин, </w:t>
      </w:r>
      <w:proofErr w:type="spellStart"/>
      <w:r>
        <w:rPr>
          <w:color w:val="000000"/>
          <w:spacing w:val="-2"/>
          <w:sz w:val="28"/>
          <w:szCs w:val="28"/>
        </w:rPr>
        <w:t>Унечского</w:t>
      </w:r>
      <w:proofErr w:type="spellEnd"/>
      <w:r>
        <w:rPr>
          <w:color w:val="000000"/>
          <w:spacing w:val="-2"/>
          <w:sz w:val="28"/>
          <w:szCs w:val="28"/>
        </w:rPr>
        <w:t xml:space="preserve"> и Мглинского районов Брянской </w:t>
      </w:r>
      <w:r>
        <w:rPr>
          <w:color w:val="000000"/>
          <w:spacing w:val="-1"/>
          <w:sz w:val="28"/>
          <w:szCs w:val="28"/>
        </w:rPr>
        <w:t xml:space="preserve">области, председатель комиссии по </w:t>
      </w:r>
      <w:r>
        <w:rPr>
          <w:color w:val="000000"/>
          <w:spacing w:val="-6"/>
          <w:sz w:val="28"/>
          <w:szCs w:val="28"/>
        </w:rPr>
        <w:t>первоначальной постановке на воинский учет.</w:t>
      </w:r>
    </w:p>
    <w:p w:rsidR="00383E46" w:rsidRDefault="001331EF" w:rsidP="00A95E7D">
      <w:pPr>
        <w:numPr>
          <w:ilvl w:val="0"/>
          <w:numId w:val="6"/>
        </w:numPr>
        <w:shd w:val="clear" w:color="auto" w:fill="FFFFFF"/>
        <w:tabs>
          <w:tab w:val="left" w:pos="161"/>
        </w:tabs>
        <w:spacing w:before="317" w:line="304" w:lineRule="exact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8"/>
          <w:sz w:val="28"/>
          <w:szCs w:val="28"/>
        </w:rPr>
        <w:t>мед</w:t>
      </w:r>
      <w:proofErr w:type="gramEnd"/>
      <w:r>
        <w:rPr>
          <w:color w:val="000000"/>
          <w:spacing w:val="-8"/>
          <w:sz w:val="28"/>
          <w:szCs w:val="28"/>
        </w:rPr>
        <w:t xml:space="preserve">. сестра ГБУЗ Мглинская ЦРБ, секретарь </w:t>
      </w:r>
      <w:r>
        <w:rPr>
          <w:color w:val="000000"/>
          <w:spacing w:val="-4"/>
          <w:sz w:val="28"/>
          <w:szCs w:val="28"/>
        </w:rPr>
        <w:t xml:space="preserve">комиссии по первоначальной постановке на </w:t>
      </w:r>
      <w:r>
        <w:rPr>
          <w:color w:val="000000"/>
          <w:sz w:val="28"/>
          <w:szCs w:val="28"/>
        </w:rPr>
        <w:t>воинский учет</w:t>
      </w:r>
    </w:p>
    <w:p w:rsidR="00383E46" w:rsidRDefault="00383E46" w:rsidP="00A95E7D">
      <w:pPr>
        <w:numPr>
          <w:ilvl w:val="0"/>
          <w:numId w:val="6"/>
        </w:numPr>
        <w:shd w:val="clear" w:color="auto" w:fill="FFFFFF"/>
        <w:tabs>
          <w:tab w:val="left" w:pos="161"/>
        </w:tabs>
        <w:spacing w:before="317" w:line="304" w:lineRule="exact"/>
        <w:rPr>
          <w:color w:val="000000"/>
          <w:sz w:val="28"/>
          <w:szCs w:val="28"/>
        </w:rPr>
        <w:sectPr w:rsidR="00383E46">
          <w:type w:val="continuous"/>
          <w:pgSz w:w="11909" w:h="16834"/>
          <w:pgMar w:top="1440" w:right="965" w:bottom="720" w:left="2474" w:header="720" w:footer="720" w:gutter="0"/>
          <w:cols w:num="2" w:space="720" w:equalWidth="0">
            <w:col w:w="1647" w:space="1454"/>
            <w:col w:w="5368"/>
          </w:cols>
          <w:noEndnote/>
        </w:sectPr>
      </w:pPr>
    </w:p>
    <w:p w:rsidR="00383E46" w:rsidRDefault="00383E46">
      <w:pPr>
        <w:spacing w:before="294" w:line="1" w:lineRule="exact"/>
        <w:rPr>
          <w:sz w:val="2"/>
          <w:szCs w:val="2"/>
        </w:rPr>
      </w:pPr>
    </w:p>
    <w:p w:rsidR="00383E46" w:rsidRDefault="00383E46" w:rsidP="00A95E7D">
      <w:pPr>
        <w:numPr>
          <w:ilvl w:val="0"/>
          <w:numId w:val="6"/>
        </w:numPr>
        <w:shd w:val="clear" w:color="auto" w:fill="FFFFFF"/>
        <w:tabs>
          <w:tab w:val="left" w:pos="161"/>
        </w:tabs>
        <w:spacing w:before="317" w:line="304" w:lineRule="exact"/>
        <w:rPr>
          <w:color w:val="000000"/>
          <w:sz w:val="28"/>
          <w:szCs w:val="28"/>
        </w:rPr>
        <w:sectPr w:rsidR="00383E46">
          <w:type w:val="continuous"/>
          <w:pgSz w:w="11909" w:h="16834"/>
          <w:pgMar w:top="1440" w:right="836" w:bottom="720" w:left="2469" w:header="720" w:footer="720" w:gutter="0"/>
          <w:cols w:space="60"/>
          <w:noEndnote/>
        </w:sectPr>
      </w:pPr>
    </w:p>
    <w:p w:rsidR="00383E46" w:rsidRDefault="001331EF">
      <w:pPr>
        <w:shd w:val="clear" w:color="auto" w:fill="FFFFFF"/>
      </w:pPr>
      <w:r>
        <w:rPr>
          <w:color w:val="000000"/>
          <w:spacing w:val="-9"/>
          <w:sz w:val="28"/>
          <w:szCs w:val="28"/>
        </w:rPr>
        <w:lastRenderedPageBreak/>
        <w:t>Ермаков С.Д.</w:t>
      </w:r>
    </w:p>
    <w:p w:rsidR="00383E46" w:rsidRDefault="001331EF">
      <w:pPr>
        <w:shd w:val="clear" w:color="auto" w:fill="FFFFFF"/>
        <w:spacing w:before="925"/>
      </w:pPr>
      <w:r>
        <w:rPr>
          <w:color w:val="000000"/>
          <w:spacing w:val="-9"/>
          <w:sz w:val="28"/>
          <w:szCs w:val="28"/>
        </w:rPr>
        <w:t>Ерченко А.Л.</w:t>
      </w:r>
    </w:p>
    <w:p w:rsidR="00383E46" w:rsidRDefault="001331EF">
      <w:pPr>
        <w:shd w:val="clear" w:color="auto" w:fill="FFFFFF"/>
        <w:spacing w:before="593"/>
        <w:ind w:left="5"/>
      </w:pPr>
      <w:r>
        <w:rPr>
          <w:color w:val="000000"/>
          <w:spacing w:val="-9"/>
          <w:sz w:val="28"/>
          <w:szCs w:val="28"/>
        </w:rPr>
        <w:t>Куприянов А.В.</w:t>
      </w:r>
    </w:p>
    <w:p w:rsidR="00383E46" w:rsidRDefault="001331EF">
      <w:pPr>
        <w:shd w:val="clear" w:color="auto" w:fill="FFFFFF"/>
        <w:spacing w:before="925" w:line="308" w:lineRule="exact"/>
      </w:pPr>
      <w:r>
        <w:rPr>
          <w:color w:val="000000"/>
          <w:spacing w:val="-7"/>
          <w:sz w:val="28"/>
          <w:szCs w:val="28"/>
        </w:rPr>
        <w:t xml:space="preserve">Куприянов А.В. Авраменко В.Н. </w:t>
      </w:r>
      <w:r>
        <w:rPr>
          <w:color w:val="000000"/>
          <w:spacing w:val="-8"/>
          <w:sz w:val="28"/>
          <w:szCs w:val="28"/>
        </w:rPr>
        <w:t xml:space="preserve">Куприянова М.В. </w:t>
      </w:r>
      <w:proofErr w:type="spellStart"/>
      <w:r>
        <w:rPr>
          <w:color w:val="000000"/>
          <w:spacing w:val="-6"/>
          <w:sz w:val="28"/>
          <w:szCs w:val="28"/>
        </w:rPr>
        <w:t>Левшенков</w:t>
      </w:r>
      <w:proofErr w:type="spellEnd"/>
      <w:r>
        <w:rPr>
          <w:color w:val="000000"/>
          <w:spacing w:val="-6"/>
          <w:sz w:val="28"/>
          <w:szCs w:val="28"/>
        </w:rPr>
        <w:t xml:space="preserve"> А.М. </w:t>
      </w:r>
      <w:r>
        <w:rPr>
          <w:color w:val="000000"/>
          <w:spacing w:val="-8"/>
          <w:sz w:val="28"/>
          <w:szCs w:val="28"/>
        </w:rPr>
        <w:t xml:space="preserve">Судаков П.С. </w:t>
      </w:r>
      <w:r>
        <w:rPr>
          <w:color w:val="000000"/>
          <w:spacing w:val="-7"/>
          <w:sz w:val="28"/>
          <w:szCs w:val="28"/>
        </w:rPr>
        <w:t xml:space="preserve">Ганусенко Е.П. </w:t>
      </w:r>
      <w:r>
        <w:rPr>
          <w:color w:val="000000"/>
          <w:spacing w:val="-8"/>
          <w:sz w:val="28"/>
          <w:szCs w:val="28"/>
        </w:rPr>
        <w:t xml:space="preserve">Осадчая О.Н. </w:t>
      </w:r>
      <w:proofErr w:type="spellStart"/>
      <w:r>
        <w:rPr>
          <w:color w:val="000000"/>
          <w:spacing w:val="-7"/>
          <w:sz w:val="28"/>
          <w:szCs w:val="28"/>
        </w:rPr>
        <w:t>Левшенкова</w:t>
      </w:r>
      <w:proofErr w:type="spellEnd"/>
      <w:r>
        <w:rPr>
          <w:color w:val="000000"/>
          <w:spacing w:val="-7"/>
          <w:sz w:val="28"/>
          <w:szCs w:val="28"/>
        </w:rPr>
        <w:t xml:space="preserve"> Е.С.</w:t>
      </w:r>
    </w:p>
    <w:p w:rsidR="00383E46" w:rsidRDefault="001331EF">
      <w:pPr>
        <w:rPr>
          <w:sz w:val="2"/>
          <w:szCs w:val="2"/>
        </w:rPr>
      </w:pPr>
      <w:r>
        <w:br w:type="column"/>
      </w:r>
    </w:p>
    <w:p w:rsidR="00383E46" w:rsidRDefault="001331EF" w:rsidP="00A95E7D">
      <w:pPr>
        <w:numPr>
          <w:ilvl w:val="0"/>
          <w:numId w:val="6"/>
        </w:numPr>
        <w:shd w:val="clear" w:color="auto" w:fill="FFFFFF"/>
        <w:tabs>
          <w:tab w:val="left" w:pos="161"/>
        </w:tabs>
        <w:spacing w:before="14" w:line="308" w:lineRule="exact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5"/>
          <w:sz w:val="28"/>
          <w:szCs w:val="28"/>
        </w:rPr>
        <w:t>методист</w:t>
      </w:r>
      <w:proofErr w:type="gramEnd"/>
      <w:r>
        <w:rPr>
          <w:color w:val="000000"/>
          <w:spacing w:val="-5"/>
          <w:sz w:val="28"/>
          <w:szCs w:val="28"/>
        </w:rPr>
        <w:t xml:space="preserve"> Мглинского районного отдела </w:t>
      </w:r>
      <w:r>
        <w:rPr>
          <w:color w:val="000000"/>
          <w:spacing w:val="-8"/>
          <w:sz w:val="28"/>
          <w:szCs w:val="28"/>
        </w:rPr>
        <w:t xml:space="preserve">образования, представитель администрации </w:t>
      </w:r>
      <w:r>
        <w:rPr>
          <w:color w:val="000000"/>
          <w:sz w:val="28"/>
          <w:szCs w:val="28"/>
        </w:rPr>
        <w:t>Мглинского района</w:t>
      </w:r>
    </w:p>
    <w:p w:rsidR="00383E46" w:rsidRDefault="001331EF" w:rsidP="00A95E7D">
      <w:pPr>
        <w:numPr>
          <w:ilvl w:val="0"/>
          <w:numId w:val="6"/>
        </w:numPr>
        <w:shd w:val="clear" w:color="auto" w:fill="FFFFFF"/>
        <w:tabs>
          <w:tab w:val="left" w:pos="161"/>
        </w:tabs>
        <w:spacing w:before="317" w:line="304" w:lineRule="exact"/>
        <w:ind w:right="534"/>
        <w:rPr>
          <w:color w:val="000000"/>
          <w:sz w:val="28"/>
          <w:szCs w:val="28"/>
        </w:rPr>
      </w:pPr>
      <w:proofErr w:type="gramStart"/>
      <w:r>
        <w:rPr>
          <w:color w:val="000000"/>
          <w:spacing w:val="-12"/>
          <w:sz w:val="28"/>
          <w:szCs w:val="28"/>
        </w:rPr>
        <w:t>преподаватель</w:t>
      </w:r>
      <w:proofErr w:type="gramEnd"/>
      <w:r>
        <w:rPr>
          <w:color w:val="000000"/>
          <w:spacing w:val="-12"/>
          <w:sz w:val="28"/>
          <w:szCs w:val="28"/>
        </w:rPr>
        <w:t xml:space="preserve"> ОБЖ МОУ </w:t>
      </w:r>
      <w:r>
        <w:rPr>
          <w:color w:val="000000"/>
          <w:spacing w:val="-12"/>
          <w:sz w:val="28"/>
          <w:szCs w:val="28"/>
          <w:lang w:val="en-US"/>
        </w:rPr>
        <w:t>CO</w:t>
      </w:r>
      <w:r>
        <w:rPr>
          <w:color w:val="000000"/>
          <w:spacing w:val="-12"/>
          <w:sz w:val="28"/>
          <w:szCs w:val="28"/>
        </w:rPr>
        <w:t>Ш</w:t>
      </w:r>
      <w:r w:rsidRPr="00A95E7D">
        <w:rPr>
          <w:color w:val="000000"/>
          <w:spacing w:val="-12"/>
          <w:sz w:val="28"/>
          <w:szCs w:val="28"/>
        </w:rPr>
        <w:t xml:space="preserve">, </w:t>
      </w:r>
      <w:r>
        <w:rPr>
          <w:color w:val="000000"/>
          <w:spacing w:val="-12"/>
          <w:sz w:val="28"/>
          <w:szCs w:val="28"/>
        </w:rPr>
        <w:t xml:space="preserve">член </w:t>
      </w:r>
      <w:r>
        <w:rPr>
          <w:color w:val="000000"/>
          <w:sz w:val="28"/>
          <w:szCs w:val="28"/>
        </w:rPr>
        <w:t>нештатной группы ППО</w:t>
      </w:r>
    </w:p>
    <w:p w:rsidR="00383E46" w:rsidRDefault="001331EF">
      <w:pPr>
        <w:shd w:val="clear" w:color="auto" w:fill="FFFFFF"/>
        <w:tabs>
          <w:tab w:val="left" w:pos="230"/>
        </w:tabs>
        <w:spacing w:before="304" w:line="308" w:lineRule="exact"/>
        <w:ind w:left="14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>врач, руководящий работой по медицинскому</w:t>
      </w:r>
      <w:r>
        <w:rPr>
          <w:color w:val="000000"/>
          <w:spacing w:val="-8"/>
          <w:sz w:val="28"/>
          <w:szCs w:val="28"/>
        </w:rPr>
        <w:br/>
      </w:r>
      <w:r>
        <w:rPr>
          <w:color w:val="000000"/>
          <w:sz w:val="28"/>
          <w:szCs w:val="28"/>
        </w:rPr>
        <w:t>освидетельствованию</w:t>
      </w:r>
    </w:p>
    <w:p w:rsidR="00383E46" w:rsidRDefault="001331EF">
      <w:pPr>
        <w:shd w:val="clear" w:color="auto" w:fill="FFFFFF"/>
        <w:spacing w:line="308" w:lineRule="exact"/>
        <w:ind w:left="9"/>
      </w:pPr>
      <w:proofErr w:type="gramStart"/>
      <w:r>
        <w:rPr>
          <w:color w:val="000000"/>
          <w:spacing w:val="-6"/>
          <w:sz w:val="28"/>
          <w:szCs w:val="28"/>
        </w:rPr>
        <w:t>граждан</w:t>
      </w:r>
      <w:proofErr w:type="gramEnd"/>
      <w:r>
        <w:rPr>
          <w:color w:val="000000"/>
          <w:spacing w:val="-6"/>
          <w:sz w:val="28"/>
          <w:szCs w:val="28"/>
        </w:rPr>
        <w:t xml:space="preserve"> при ППГВУ</w:t>
      </w:r>
    </w:p>
    <w:p w:rsidR="00383E46" w:rsidRDefault="001331EF">
      <w:pPr>
        <w:shd w:val="clear" w:color="auto" w:fill="FFFFFF"/>
        <w:spacing w:before="308" w:line="308" w:lineRule="exact"/>
        <w:ind w:left="9"/>
      </w:pPr>
      <w:r>
        <w:rPr>
          <w:color w:val="000000"/>
          <w:spacing w:val="-6"/>
          <w:sz w:val="28"/>
          <w:szCs w:val="28"/>
        </w:rPr>
        <w:t>- врач-хирург</w:t>
      </w:r>
    </w:p>
    <w:p w:rsidR="00383E46" w:rsidRDefault="001331EF">
      <w:pPr>
        <w:shd w:val="clear" w:color="auto" w:fill="FFFFFF"/>
        <w:spacing w:line="308" w:lineRule="exact"/>
        <w:ind w:left="9"/>
      </w:pPr>
      <w:r>
        <w:rPr>
          <w:color w:val="000000"/>
          <w:spacing w:val="-6"/>
          <w:sz w:val="28"/>
          <w:szCs w:val="28"/>
        </w:rPr>
        <w:t>-врач-педиатр</w:t>
      </w:r>
    </w:p>
    <w:p w:rsidR="00383E46" w:rsidRDefault="001331EF">
      <w:pPr>
        <w:shd w:val="clear" w:color="auto" w:fill="FFFFFF"/>
        <w:spacing w:before="5" w:line="308" w:lineRule="exact"/>
        <w:ind w:left="9"/>
      </w:pPr>
      <w:r>
        <w:rPr>
          <w:color w:val="000000"/>
          <w:spacing w:val="-6"/>
          <w:sz w:val="28"/>
          <w:szCs w:val="28"/>
        </w:rPr>
        <w:t>-врач-невролог</w:t>
      </w:r>
    </w:p>
    <w:p w:rsidR="00383E46" w:rsidRDefault="001331EF">
      <w:pPr>
        <w:shd w:val="clear" w:color="auto" w:fill="FFFFFF"/>
        <w:spacing w:line="308" w:lineRule="exact"/>
        <w:ind w:left="9"/>
      </w:pPr>
      <w:r>
        <w:rPr>
          <w:color w:val="000000"/>
          <w:spacing w:val="-6"/>
          <w:sz w:val="28"/>
          <w:szCs w:val="28"/>
        </w:rPr>
        <w:t>-врач-психиатр</w:t>
      </w:r>
    </w:p>
    <w:p w:rsidR="00383E46" w:rsidRDefault="001331EF">
      <w:pPr>
        <w:shd w:val="clear" w:color="auto" w:fill="FFFFFF"/>
        <w:spacing w:line="308" w:lineRule="exact"/>
        <w:ind w:left="9"/>
      </w:pPr>
      <w:r>
        <w:rPr>
          <w:color w:val="000000"/>
          <w:spacing w:val="-6"/>
          <w:sz w:val="28"/>
          <w:szCs w:val="28"/>
        </w:rPr>
        <w:t>-врач-офтальмолог</w:t>
      </w:r>
    </w:p>
    <w:p w:rsidR="00383E46" w:rsidRDefault="001331EF">
      <w:pPr>
        <w:shd w:val="clear" w:color="auto" w:fill="FFFFFF"/>
        <w:spacing w:line="308" w:lineRule="exact"/>
        <w:ind w:left="9"/>
      </w:pPr>
      <w:r>
        <w:rPr>
          <w:color w:val="000000"/>
          <w:spacing w:val="-6"/>
          <w:sz w:val="28"/>
          <w:szCs w:val="28"/>
        </w:rPr>
        <w:t>-врач-отоларинголог</w:t>
      </w:r>
    </w:p>
    <w:p w:rsidR="00383E46" w:rsidRDefault="001331EF">
      <w:pPr>
        <w:shd w:val="clear" w:color="auto" w:fill="FFFFFF"/>
        <w:spacing w:line="308" w:lineRule="exact"/>
        <w:ind w:left="9"/>
      </w:pPr>
      <w:r>
        <w:rPr>
          <w:color w:val="000000"/>
          <w:spacing w:val="-5"/>
          <w:sz w:val="28"/>
          <w:szCs w:val="28"/>
        </w:rPr>
        <w:t>-врач-</w:t>
      </w:r>
      <w:proofErr w:type="spellStart"/>
      <w:r>
        <w:rPr>
          <w:color w:val="000000"/>
          <w:spacing w:val="-5"/>
          <w:sz w:val="28"/>
          <w:szCs w:val="28"/>
        </w:rPr>
        <w:t>дерматовенеролог</w:t>
      </w:r>
      <w:proofErr w:type="spellEnd"/>
    </w:p>
    <w:p w:rsidR="00383E46" w:rsidRDefault="001331EF">
      <w:pPr>
        <w:shd w:val="clear" w:color="auto" w:fill="FFFFFF"/>
        <w:spacing w:line="308" w:lineRule="exact"/>
        <w:ind w:left="9"/>
      </w:pPr>
      <w:r>
        <w:rPr>
          <w:color w:val="000000"/>
          <w:spacing w:val="-6"/>
          <w:sz w:val="28"/>
          <w:szCs w:val="28"/>
        </w:rPr>
        <w:t>-врач-стоматолог</w:t>
      </w:r>
    </w:p>
    <w:p w:rsidR="00383E46" w:rsidRDefault="00383E46">
      <w:pPr>
        <w:shd w:val="clear" w:color="auto" w:fill="FFFFFF"/>
        <w:spacing w:line="308" w:lineRule="exact"/>
        <w:ind w:left="9"/>
        <w:sectPr w:rsidR="00383E46">
          <w:type w:val="continuous"/>
          <w:pgSz w:w="11909" w:h="16834"/>
          <w:pgMar w:top="1440" w:right="836" w:bottom="720" w:left="2469" w:header="720" w:footer="720" w:gutter="0"/>
          <w:cols w:num="2" w:space="720" w:equalWidth="0">
            <w:col w:w="1992" w:space="1104"/>
            <w:col w:w="5506"/>
          </w:cols>
          <w:noEndnote/>
        </w:sectPr>
      </w:pPr>
    </w:p>
    <w:p w:rsidR="00383E46" w:rsidRDefault="001331EF">
      <w:pPr>
        <w:shd w:val="clear" w:color="auto" w:fill="FFFFFF"/>
        <w:spacing w:before="598" w:line="308" w:lineRule="exact"/>
        <w:ind w:left="1472" w:right="1031" w:firstLine="483"/>
      </w:pPr>
      <w:r>
        <w:rPr>
          <w:color w:val="000000"/>
          <w:spacing w:val="-5"/>
          <w:sz w:val="28"/>
          <w:szCs w:val="28"/>
        </w:rPr>
        <w:lastRenderedPageBreak/>
        <w:t xml:space="preserve">Военный комиссар городов Унеча и Мглин, </w:t>
      </w:r>
      <w:proofErr w:type="spellStart"/>
      <w:r>
        <w:rPr>
          <w:color w:val="000000"/>
          <w:spacing w:val="-7"/>
          <w:sz w:val="28"/>
          <w:szCs w:val="28"/>
        </w:rPr>
        <w:t>Унечского</w:t>
      </w:r>
      <w:proofErr w:type="spellEnd"/>
      <w:r>
        <w:rPr>
          <w:color w:val="000000"/>
          <w:spacing w:val="-7"/>
          <w:sz w:val="28"/>
          <w:szCs w:val="28"/>
        </w:rPr>
        <w:t xml:space="preserve"> и Мглинского районов Брянской области</w:t>
      </w:r>
    </w:p>
    <w:p w:rsidR="00A95E7D" w:rsidRDefault="001331EF">
      <w:pPr>
        <w:shd w:val="clear" w:color="auto" w:fill="FFFFFF"/>
        <w:spacing w:line="308" w:lineRule="exact"/>
        <w:ind w:right="1063"/>
        <w:jc w:val="right"/>
      </w:pPr>
      <w:proofErr w:type="spellStart"/>
      <w:r>
        <w:rPr>
          <w:color w:val="000000"/>
          <w:spacing w:val="-7"/>
          <w:sz w:val="28"/>
          <w:szCs w:val="28"/>
        </w:rPr>
        <w:t>А.Чертков</w:t>
      </w:r>
      <w:proofErr w:type="spellEnd"/>
    </w:p>
    <w:sectPr w:rsidR="00A95E7D">
      <w:type w:val="continuous"/>
      <w:pgSz w:w="11909" w:h="16834"/>
      <w:pgMar w:top="1440" w:right="836" w:bottom="720" w:left="246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720FF6E"/>
    <w:lvl w:ilvl="0">
      <w:numFmt w:val="bullet"/>
      <w:lvlText w:val="*"/>
      <w:lvlJc w:val="left"/>
    </w:lvl>
  </w:abstractNum>
  <w:abstractNum w:abstractNumId="1">
    <w:nsid w:val="5DF60297"/>
    <w:multiLevelType w:val="singleLevel"/>
    <w:tmpl w:val="1D6C2474"/>
    <w:lvl w:ilvl="0">
      <w:start w:val="7"/>
      <w:numFmt w:val="decimal"/>
      <w:lvlText w:val="%1."/>
      <w:legacy w:legacy="1" w:legacySpace="0" w:legacyIndent="414"/>
      <w:lvlJc w:val="left"/>
      <w:rPr>
        <w:rFonts w:ascii="Times New Roman" w:hAnsi="Times New Roman" w:cs="Times New Roman" w:hint="default"/>
      </w:rPr>
    </w:lvl>
  </w:abstractNum>
  <w:abstractNum w:abstractNumId="2">
    <w:nsid w:val="63335A3E"/>
    <w:multiLevelType w:val="singleLevel"/>
    <w:tmpl w:val="98B28FD8"/>
    <w:lvl w:ilvl="0">
      <w:start w:val="4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E7D"/>
    <w:rsid w:val="001331EF"/>
    <w:rsid w:val="00383E46"/>
    <w:rsid w:val="003C43DB"/>
    <w:rsid w:val="00A9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A89195-EF47-4236-9340-8B4AC095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3</cp:revision>
  <dcterms:created xsi:type="dcterms:W3CDTF">2024-05-24T07:29:00Z</dcterms:created>
  <dcterms:modified xsi:type="dcterms:W3CDTF">2024-05-24T09:58:00Z</dcterms:modified>
</cp:coreProperties>
</file>